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7CEC" w14:textId="5EC840E5" w:rsidR="00574498" w:rsidRPr="007D36D5" w:rsidRDefault="00B13795">
      <w:pPr>
        <w:rPr>
          <w:b/>
          <w:bCs/>
          <w:smallCaps/>
          <w:sz w:val="40"/>
          <w:szCs w:val="40"/>
        </w:rPr>
      </w:pPr>
      <w:r w:rsidRPr="007D36D5">
        <w:rPr>
          <w:b/>
          <w:bCs/>
          <w:smallCaps/>
          <w:noProof/>
          <w:sz w:val="30"/>
          <w:szCs w:val="30"/>
        </w:rPr>
        <w:drawing>
          <wp:anchor distT="0" distB="0" distL="114300" distR="114300" simplePos="0" relativeHeight="251658240" behindDoc="0" locked="0" layoutInCell="1" allowOverlap="1" wp14:anchorId="448B4A60" wp14:editId="7726EA91">
            <wp:simplePos x="0" y="0"/>
            <wp:positionH relativeFrom="column">
              <wp:posOffset>4944110</wp:posOffset>
            </wp:positionH>
            <wp:positionV relativeFrom="paragraph">
              <wp:posOffset>0</wp:posOffset>
            </wp:positionV>
            <wp:extent cx="921385" cy="921385"/>
            <wp:effectExtent l="0" t="0" r="0" b="0"/>
            <wp:wrapThrough wrapText="bothSides">
              <wp:wrapPolygon edited="0">
                <wp:start x="6699" y="0"/>
                <wp:lineTo x="4019" y="1340"/>
                <wp:lineTo x="0" y="5359"/>
                <wp:lineTo x="0" y="15631"/>
                <wp:lineTo x="5359" y="20990"/>
                <wp:lineTo x="6699" y="20990"/>
                <wp:lineTo x="14291" y="20990"/>
                <wp:lineTo x="15631" y="20990"/>
                <wp:lineTo x="20990" y="15631"/>
                <wp:lineTo x="20990" y="5359"/>
                <wp:lineTo x="16970" y="1340"/>
                <wp:lineTo x="14291" y="0"/>
                <wp:lineTo x="6699"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1385" cy="921385"/>
                    </a:xfrm>
                    <a:prstGeom prst="rect">
                      <a:avLst/>
                    </a:prstGeom>
                  </pic:spPr>
                </pic:pic>
              </a:graphicData>
            </a:graphic>
            <wp14:sizeRelH relativeFrom="margin">
              <wp14:pctWidth>0</wp14:pctWidth>
            </wp14:sizeRelH>
            <wp14:sizeRelV relativeFrom="margin">
              <wp14:pctHeight>0</wp14:pctHeight>
            </wp14:sizeRelV>
          </wp:anchor>
        </w:drawing>
      </w:r>
      <w:r w:rsidR="00574498" w:rsidRPr="007D36D5">
        <w:rPr>
          <w:b/>
          <w:bCs/>
          <w:smallCaps/>
          <w:sz w:val="40"/>
          <w:szCs w:val="40"/>
        </w:rPr>
        <w:t>Ross Valley Sanitary District</w:t>
      </w:r>
    </w:p>
    <w:p w14:paraId="46F554BE" w14:textId="0D2C47CE" w:rsidR="004A61C3" w:rsidRPr="007D36D5" w:rsidRDefault="00574498">
      <w:pPr>
        <w:rPr>
          <w:b/>
          <w:bCs/>
          <w:smallCaps/>
          <w:sz w:val="30"/>
          <w:szCs w:val="30"/>
        </w:rPr>
      </w:pPr>
      <w:r w:rsidRPr="007D36D5">
        <w:rPr>
          <w:b/>
          <w:bCs/>
          <w:smallCaps/>
          <w:sz w:val="30"/>
          <w:szCs w:val="30"/>
        </w:rPr>
        <w:t>Budget Request Form</w:t>
      </w:r>
    </w:p>
    <w:p w14:paraId="06AF3BD5" w14:textId="23347843" w:rsidR="00574498" w:rsidRPr="007D36D5" w:rsidRDefault="00574498">
      <w:pPr>
        <w:rPr>
          <w:b/>
          <w:bCs/>
          <w:smallCaps/>
          <w:sz w:val="30"/>
          <w:szCs w:val="30"/>
        </w:rPr>
      </w:pPr>
      <w:r w:rsidRPr="007D36D5">
        <w:rPr>
          <w:b/>
          <w:bCs/>
          <w:smallCaps/>
          <w:sz w:val="30"/>
          <w:szCs w:val="30"/>
        </w:rPr>
        <w:t>For the Fiscal Year Ended 2024</w:t>
      </w:r>
    </w:p>
    <w:p w14:paraId="3DDB65F2" w14:textId="07511539" w:rsidR="00574498" w:rsidRDefault="00574498"/>
    <w:p w14:paraId="7490F2CE" w14:textId="0BE3C1F9" w:rsidR="00574498" w:rsidRDefault="00574498"/>
    <w:p w14:paraId="122EC637" w14:textId="775D6BDB" w:rsidR="00574498" w:rsidRDefault="00574498">
      <w:r w:rsidRPr="00B13795">
        <w:rPr>
          <w:b/>
          <w:bCs/>
          <w:i/>
          <w:iCs/>
        </w:rPr>
        <w:t>Requestor Information</w:t>
      </w:r>
      <w:r>
        <w:t>:</w:t>
      </w:r>
    </w:p>
    <w:p w14:paraId="2BE58345" w14:textId="652A7BB7" w:rsidR="00574498" w:rsidRPr="00791E04" w:rsidRDefault="00574498">
      <w:pPr>
        <w:rPr>
          <w:sz w:val="16"/>
          <w:szCs w:val="16"/>
        </w:rPr>
      </w:pPr>
    </w:p>
    <w:tbl>
      <w:tblPr>
        <w:tblStyle w:val="TableGrid"/>
        <w:tblW w:w="945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2885"/>
        <w:gridCol w:w="1710"/>
        <w:gridCol w:w="2975"/>
      </w:tblGrid>
      <w:tr w:rsidR="00B13795" w14:paraId="018C2F68" w14:textId="77777777" w:rsidTr="00B13795">
        <w:tc>
          <w:tcPr>
            <w:tcW w:w="1885" w:type="dxa"/>
          </w:tcPr>
          <w:p w14:paraId="7152F074" w14:textId="0991608C" w:rsidR="00B13795" w:rsidRDefault="00B13795" w:rsidP="00B13795">
            <w:pPr>
              <w:spacing w:before="120"/>
            </w:pPr>
            <w:r w:rsidRPr="00B13795">
              <w:rPr>
                <w:b/>
                <w:bCs/>
              </w:rPr>
              <w:t>Requestor Name</w:t>
            </w:r>
            <w:r>
              <w:t>:</w:t>
            </w:r>
          </w:p>
        </w:tc>
        <w:tc>
          <w:tcPr>
            <w:tcW w:w="2885" w:type="dxa"/>
            <w:tcBorders>
              <w:bottom w:val="single" w:sz="4" w:space="0" w:color="auto"/>
            </w:tcBorders>
          </w:tcPr>
          <w:p w14:paraId="15DF9797" w14:textId="77777777" w:rsidR="00B13795" w:rsidRDefault="00B13795" w:rsidP="000B2049">
            <w:pPr>
              <w:spacing w:before="120"/>
              <w:jc w:val="center"/>
            </w:pPr>
          </w:p>
        </w:tc>
        <w:tc>
          <w:tcPr>
            <w:tcW w:w="1710" w:type="dxa"/>
          </w:tcPr>
          <w:p w14:paraId="3DC742AA" w14:textId="6C1CEA80" w:rsidR="00B13795" w:rsidRDefault="00B13795" w:rsidP="00B13795">
            <w:pPr>
              <w:spacing w:before="120"/>
            </w:pPr>
            <w:r w:rsidRPr="00B13795">
              <w:rPr>
                <w:b/>
                <w:bCs/>
              </w:rPr>
              <w:t>Requestor Title</w:t>
            </w:r>
            <w:r>
              <w:t>:</w:t>
            </w:r>
          </w:p>
        </w:tc>
        <w:tc>
          <w:tcPr>
            <w:tcW w:w="2975" w:type="dxa"/>
            <w:tcBorders>
              <w:bottom w:val="single" w:sz="4" w:space="0" w:color="auto"/>
            </w:tcBorders>
          </w:tcPr>
          <w:p w14:paraId="20554030" w14:textId="38748E82" w:rsidR="00B13795" w:rsidRDefault="00B13795" w:rsidP="000B2049">
            <w:pPr>
              <w:spacing w:before="120"/>
              <w:jc w:val="center"/>
            </w:pPr>
          </w:p>
        </w:tc>
      </w:tr>
      <w:tr w:rsidR="00B13795" w14:paraId="14D38D77" w14:textId="77777777" w:rsidTr="00B13795">
        <w:tc>
          <w:tcPr>
            <w:tcW w:w="1885" w:type="dxa"/>
          </w:tcPr>
          <w:p w14:paraId="7A036492" w14:textId="33A1DFCC" w:rsidR="00B13795" w:rsidRDefault="00B13795" w:rsidP="00B13795">
            <w:pPr>
              <w:spacing w:before="120"/>
            </w:pPr>
            <w:r w:rsidRPr="00B13795">
              <w:rPr>
                <w:b/>
                <w:bCs/>
              </w:rPr>
              <w:t>Department</w:t>
            </w:r>
            <w:r>
              <w:t>:</w:t>
            </w:r>
          </w:p>
        </w:tc>
        <w:tc>
          <w:tcPr>
            <w:tcW w:w="2885" w:type="dxa"/>
            <w:tcBorders>
              <w:top w:val="single" w:sz="4" w:space="0" w:color="auto"/>
              <w:bottom w:val="single" w:sz="4" w:space="0" w:color="auto"/>
            </w:tcBorders>
          </w:tcPr>
          <w:p w14:paraId="6F36334B" w14:textId="67F75D2E" w:rsidR="00B13795" w:rsidRDefault="00B13795" w:rsidP="000B2049">
            <w:pPr>
              <w:spacing w:before="120"/>
              <w:jc w:val="center"/>
            </w:pPr>
          </w:p>
        </w:tc>
        <w:tc>
          <w:tcPr>
            <w:tcW w:w="1710" w:type="dxa"/>
          </w:tcPr>
          <w:p w14:paraId="0D5AAC2D" w14:textId="5148CD45" w:rsidR="00B13795" w:rsidRDefault="00B13795" w:rsidP="00B13795">
            <w:pPr>
              <w:spacing w:before="120"/>
            </w:pPr>
            <w:r w:rsidRPr="00B13795">
              <w:rPr>
                <w:b/>
                <w:bCs/>
              </w:rPr>
              <w:t>Division</w:t>
            </w:r>
            <w:r>
              <w:t>:</w:t>
            </w:r>
          </w:p>
        </w:tc>
        <w:tc>
          <w:tcPr>
            <w:tcW w:w="2975" w:type="dxa"/>
            <w:tcBorders>
              <w:top w:val="single" w:sz="4" w:space="0" w:color="auto"/>
              <w:bottom w:val="single" w:sz="4" w:space="0" w:color="auto"/>
            </w:tcBorders>
          </w:tcPr>
          <w:p w14:paraId="6A8BEB6C" w14:textId="77777777" w:rsidR="00B13795" w:rsidRDefault="00B13795" w:rsidP="000B2049">
            <w:pPr>
              <w:spacing w:before="120"/>
              <w:jc w:val="center"/>
            </w:pPr>
          </w:p>
        </w:tc>
      </w:tr>
    </w:tbl>
    <w:p w14:paraId="07C6D68E" w14:textId="3C28391C" w:rsidR="00574498" w:rsidRPr="00791E04" w:rsidRDefault="00574498">
      <w:pPr>
        <w:rPr>
          <w:sz w:val="10"/>
          <w:szCs w:val="10"/>
        </w:rPr>
      </w:pPr>
    </w:p>
    <w:p w14:paraId="6E23B94A" w14:textId="77777777" w:rsidR="00F0621A" w:rsidRPr="00791E04" w:rsidRDefault="00F0621A">
      <w:pPr>
        <w:rPr>
          <w:sz w:val="10"/>
          <w:szCs w:val="10"/>
        </w:rPr>
      </w:pPr>
    </w:p>
    <w:p w14:paraId="305AEA35" w14:textId="0B15174C" w:rsidR="00B13795" w:rsidRDefault="00B13795">
      <w:r w:rsidRPr="00B13795">
        <w:rPr>
          <w:b/>
          <w:bCs/>
          <w:i/>
          <w:iCs/>
        </w:rPr>
        <w:t>Requested Good or Service</w:t>
      </w:r>
      <w:r>
        <w:t>:</w:t>
      </w:r>
    </w:p>
    <w:p w14:paraId="432B6C3E" w14:textId="73E451C0" w:rsidR="00B13795" w:rsidRPr="00BE696F" w:rsidRDefault="00B13795"/>
    <w:tbl>
      <w:tblPr>
        <w:tblStyle w:val="TableGrid"/>
        <w:tblW w:w="9355" w:type="dxa"/>
        <w:tblLook w:val="04A0" w:firstRow="1" w:lastRow="0" w:firstColumn="1" w:lastColumn="0" w:noHBand="0" w:noVBand="1"/>
      </w:tblPr>
      <w:tblGrid>
        <w:gridCol w:w="1885"/>
        <w:gridCol w:w="7470"/>
      </w:tblGrid>
      <w:tr w:rsidR="00745F9F" w14:paraId="62872A32" w14:textId="77777777" w:rsidTr="00791E04">
        <w:tc>
          <w:tcPr>
            <w:tcW w:w="1885" w:type="dxa"/>
            <w:shd w:val="clear" w:color="auto" w:fill="DBDBDB" w:themeFill="accent3" w:themeFillTint="66"/>
          </w:tcPr>
          <w:p w14:paraId="202AF85B" w14:textId="0253227B" w:rsidR="00745F9F" w:rsidRDefault="00745F9F">
            <w:r w:rsidRPr="00745F9F">
              <w:rPr>
                <w:b/>
                <w:bCs/>
              </w:rPr>
              <w:t>Item Description</w:t>
            </w:r>
            <w:r>
              <w:t>:</w:t>
            </w:r>
          </w:p>
        </w:tc>
        <w:tc>
          <w:tcPr>
            <w:tcW w:w="7470" w:type="dxa"/>
          </w:tcPr>
          <w:p w14:paraId="539139F2" w14:textId="77777777" w:rsidR="00745F9F" w:rsidRDefault="00745F9F"/>
          <w:p w14:paraId="21F6E173" w14:textId="77777777" w:rsidR="00745F9F" w:rsidRDefault="00745F9F"/>
          <w:p w14:paraId="388E7B4E" w14:textId="77777777" w:rsidR="00745F9F" w:rsidRDefault="00745F9F"/>
          <w:p w14:paraId="2B86841E" w14:textId="1733C80E" w:rsidR="00745F9F" w:rsidRDefault="00745F9F"/>
        </w:tc>
      </w:tr>
      <w:tr w:rsidR="00745F9F" w14:paraId="617DAD0C" w14:textId="77777777" w:rsidTr="00791E04">
        <w:tc>
          <w:tcPr>
            <w:tcW w:w="1885" w:type="dxa"/>
            <w:shd w:val="clear" w:color="auto" w:fill="DBDBDB" w:themeFill="accent3" w:themeFillTint="66"/>
          </w:tcPr>
          <w:p w14:paraId="4E2CA7A0" w14:textId="1BCF21F6" w:rsidR="00745F9F" w:rsidRPr="00745F9F" w:rsidRDefault="00387E47">
            <w:pPr>
              <w:rPr>
                <w:b/>
                <w:bCs/>
              </w:rPr>
            </w:pPr>
            <w:r>
              <w:rPr>
                <w:b/>
                <w:bCs/>
              </w:rPr>
              <w:t>Please describe why this item is needed</w:t>
            </w:r>
            <w:r w:rsidR="00745F9F">
              <w:rPr>
                <w:b/>
                <w:bCs/>
              </w:rPr>
              <w:t>:</w:t>
            </w:r>
          </w:p>
        </w:tc>
        <w:tc>
          <w:tcPr>
            <w:tcW w:w="7470" w:type="dxa"/>
          </w:tcPr>
          <w:p w14:paraId="04E6699D" w14:textId="77777777" w:rsidR="00745F9F" w:rsidRDefault="00745F9F"/>
          <w:p w14:paraId="22F41A88" w14:textId="77777777" w:rsidR="00745F9F" w:rsidRDefault="00745F9F"/>
          <w:p w14:paraId="71161A77" w14:textId="77777777" w:rsidR="00745F9F" w:rsidRDefault="00745F9F"/>
          <w:p w14:paraId="22278749" w14:textId="09AA9B57" w:rsidR="00745F9F" w:rsidRDefault="00745F9F"/>
        </w:tc>
      </w:tr>
    </w:tbl>
    <w:p w14:paraId="19211AAE" w14:textId="2A726079" w:rsidR="00B13795" w:rsidRPr="00BE696F" w:rsidRDefault="00B13795"/>
    <w:p w14:paraId="00EBCE3D" w14:textId="4F7C0AB3" w:rsidR="007D36D5" w:rsidRPr="00791E04" w:rsidRDefault="007D36D5">
      <w:pPr>
        <w:rPr>
          <w:i/>
          <w:iCs/>
          <w:sz w:val="20"/>
          <w:szCs w:val="20"/>
        </w:rPr>
      </w:pPr>
      <w:r w:rsidRPr="00791E04">
        <w:rPr>
          <w:i/>
          <w:iCs/>
          <w:sz w:val="20"/>
          <w:szCs w:val="20"/>
        </w:rPr>
        <w:t>Please answer the following questions to assist the Administrati</w:t>
      </w:r>
      <w:r w:rsidR="00347CCE">
        <w:rPr>
          <w:i/>
          <w:iCs/>
          <w:sz w:val="20"/>
          <w:szCs w:val="20"/>
        </w:rPr>
        <w:t>ve Services</w:t>
      </w:r>
      <w:r w:rsidRPr="00791E04">
        <w:rPr>
          <w:i/>
          <w:iCs/>
          <w:sz w:val="20"/>
          <w:szCs w:val="20"/>
        </w:rPr>
        <w:t xml:space="preserve"> Department with appropriately categorizing this Budget Request according to the expected terms of the purchase.</w:t>
      </w:r>
      <w:r w:rsidR="00387E47" w:rsidRPr="00791E04">
        <w:rPr>
          <w:i/>
          <w:iCs/>
          <w:sz w:val="20"/>
          <w:szCs w:val="20"/>
        </w:rPr>
        <w:t xml:space="preserve"> For questions 1 through 4, please circle the appropriate response.</w:t>
      </w:r>
      <w:r w:rsidRPr="00791E04">
        <w:rPr>
          <w:i/>
          <w:iCs/>
          <w:sz w:val="20"/>
          <w:szCs w:val="20"/>
        </w:rPr>
        <w:t xml:space="preserve"> For any question that is not applicable, please indicate as such.</w:t>
      </w:r>
    </w:p>
    <w:p w14:paraId="31B4DDD7" w14:textId="77777777" w:rsidR="007D36D5" w:rsidRPr="00BE696F" w:rsidRDefault="007D36D5"/>
    <w:tbl>
      <w:tblPr>
        <w:tblStyle w:val="TableGrid"/>
        <w:tblW w:w="9392" w:type="dxa"/>
        <w:tblInd w:w="-37" w:type="dxa"/>
        <w:tblLook w:val="04A0" w:firstRow="1" w:lastRow="0" w:firstColumn="1" w:lastColumn="0" w:noHBand="0" w:noVBand="1"/>
      </w:tblPr>
      <w:tblGrid>
        <w:gridCol w:w="328"/>
        <w:gridCol w:w="6454"/>
        <w:gridCol w:w="2610"/>
      </w:tblGrid>
      <w:tr w:rsidR="007D36D5" w14:paraId="342011CE" w14:textId="77777777" w:rsidTr="00791E04">
        <w:tc>
          <w:tcPr>
            <w:tcW w:w="328" w:type="dxa"/>
            <w:shd w:val="clear" w:color="auto" w:fill="DBDBDB" w:themeFill="accent3" w:themeFillTint="66"/>
            <w:vAlign w:val="center"/>
          </w:tcPr>
          <w:p w14:paraId="64137761" w14:textId="2DAC2E55" w:rsidR="007D36D5" w:rsidRPr="000B2049" w:rsidRDefault="007D36D5" w:rsidP="00791E04">
            <w:pPr>
              <w:rPr>
                <w:b/>
                <w:bCs/>
              </w:rPr>
            </w:pPr>
            <w:r w:rsidRPr="000B2049">
              <w:rPr>
                <w:b/>
                <w:bCs/>
              </w:rPr>
              <w:t>1</w:t>
            </w:r>
          </w:p>
        </w:tc>
        <w:tc>
          <w:tcPr>
            <w:tcW w:w="6454" w:type="dxa"/>
          </w:tcPr>
          <w:p w14:paraId="4A225F28" w14:textId="1CEC1012" w:rsidR="007D36D5" w:rsidRDefault="007D36D5">
            <w:r>
              <w:t xml:space="preserve">Is this requested item a </w:t>
            </w:r>
            <w:r w:rsidRPr="00791E04">
              <w:rPr>
                <w:b/>
                <w:bCs/>
              </w:rPr>
              <w:t>good</w:t>
            </w:r>
            <w:r>
              <w:t xml:space="preserve"> </w:t>
            </w:r>
            <w:r w:rsidRPr="007D36D5">
              <w:rPr>
                <w:i/>
                <w:iCs/>
                <w:u w:val="single"/>
              </w:rPr>
              <w:t>or</w:t>
            </w:r>
            <w:r>
              <w:t xml:space="preserve"> </w:t>
            </w:r>
            <w:r w:rsidRPr="00791E04">
              <w:rPr>
                <w:b/>
                <w:bCs/>
              </w:rPr>
              <w:t>service</w:t>
            </w:r>
            <w:r>
              <w:t xml:space="preserve"> to be purchased in the upcoming fiscal year?</w:t>
            </w:r>
          </w:p>
        </w:tc>
        <w:tc>
          <w:tcPr>
            <w:tcW w:w="2610" w:type="dxa"/>
            <w:vAlign w:val="center"/>
          </w:tcPr>
          <w:p w14:paraId="23A961F7" w14:textId="2789B4E3" w:rsidR="00387E47" w:rsidRDefault="00387E47" w:rsidP="00387E47">
            <w:pPr>
              <w:jc w:val="center"/>
            </w:pPr>
            <w:r>
              <w:t xml:space="preserve">Good </w:t>
            </w:r>
            <w:r w:rsidRPr="00387E47">
              <w:rPr>
                <w:sz w:val="26"/>
                <w:szCs w:val="26"/>
              </w:rPr>
              <w:t>/</w:t>
            </w:r>
            <w:r>
              <w:t xml:space="preserve"> Service</w:t>
            </w:r>
          </w:p>
        </w:tc>
      </w:tr>
      <w:tr w:rsidR="007D36D5" w14:paraId="2C0528BB" w14:textId="77777777" w:rsidTr="00791E04">
        <w:tc>
          <w:tcPr>
            <w:tcW w:w="328" w:type="dxa"/>
            <w:shd w:val="clear" w:color="auto" w:fill="DBDBDB" w:themeFill="accent3" w:themeFillTint="66"/>
            <w:vAlign w:val="center"/>
          </w:tcPr>
          <w:p w14:paraId="44B4DEF0" w14:textId="417A5004" w:rsidR="007D36D5" w:rsidRPr="000B2049" w:rsidRDefault="007D36D5" w:rsidP="00791E04">
            <w:pPr>
              <w:rPr>
                <w:b/>
                <w:bCs/>
              </w:rPr>
            </w:pPr>
            <w:r w:rsidRPr="000B2049">
              <w:rPr>
                <w:b/>
                <w:bCs/>
              </w:rPr>
              <w:t>2</w:t>
            </w:r>
          </w:p>
        </w:tc>
        <w:tc>
          <w:tcPr>
            <w:tcW w:w="6454" w:type="dxa"/>
          </w:tcPr>
          <w:p w14:paraId="4F7549B5" w14:textId="59D7BE85" w:rsidR="007D36D5" w:rsidRDefault="007D36D5">
            <w:r>
              <w:t xml:space="preserve">If this is a </w:t>
            </w:r>
            <w:r w:rsidRPr="00791E04">
              <w:rPr>
                <w:b/>
                <w:bCs/>
              </w:rPr>
              <w:t>good</w:t>
            </w:r>
            <w:r>
              <w:t xml:space="preserve">, will this item be leased from a vendor </w:t>
            </w:r>
            <w:r w:rsidRPr="007D36D5">
              <w:rPr>
                <w:i/>
                <w:iCs/>
                <w:u w:val="single"/>
              </w:rPr>
              <w:t>or</w:t>
            </w:r>
            <w:r>
              <w:t xml:space="preserve"> purchased?</w:t>
            </w:r>
          </w:p>
          <w:p w14:paraId="58D99C0B" w14:textId="77777777" w:rsidR="007D36D5" w:rsidRPr="007D36D5" w:rsidRDefault="007D36D5">
            <w:pPr>
              <w:rPr>
                <w:sz w:val="10"/>
                <w:szCs w:val="10"/>
              </w:rPr>
            </w:pPr>
          </w:p>
          <w:p w14:paraId="4D57D3D7" w14:textId="24B85004" w:rsidR="007D36D5" w:rsidRDefault="007D36D5">
            <w:r>
              <w:t>If leased, please attach the anticipated leasing terms, i.e., monthly payment, number of years District is obligated to pay, purchase option at lease term end, etc.</w:t>
            </w:r>
          </w:p>
        </w:tc>
        <w:tc>
          <w:tcPr>
            <w:tcW w:w="2610" w:type="dxa"/>
            <w:vAlign w:val="center"/>
          </w:tcPr>
          <w:p w14:paraId="3D66CE4D" w14:textId="7E408843" w:rsidR="007D36D5" w:rsidRDefault="00387E47" w:rsidP="00387E47">
            <w:pPr>
              <w:jc w:val="center"/>
            </w:pPr>
            <w:r>
              <w:t xml:space="preserve">Purchase </w:t>
            </w:r>
            <w:r w:rsidRPr="00387E47">
              <w:rPr>
                <w:sz w:val="26"/>
                <w:szCs w:val="26"/>
              </w:rPr>
              <w:t>/</w:t>
            </w:r>
            <w:r>
              <w:t xml:space="preserve"> Lease </w:t>
            </w:r>
            <w:r w:rsidRPr="00387E47">
              <w:rPr>
                <w:sz w:val="26"/>
                <w:szCs w:val="26"/>
              </w:rPr>
              <w:t>/</w:t>
            </w:r>
            <w:r>
              <w:t xml:space="preserve"> N/A</w:t>
            </w:r>
          </w:p>
        </w:tc>
      </w:tr>
      <w:tr w:rsidR="007D36D5" w14:paraId="3DEA6E6F" w14:textId="77777777" w:rsidTr="00791E04">
        <w:tc>
          <w:tcPr>
            <w:tcW w:w="328" w:type="dxa"/>
            <w:shd w:val="clear" w:color="auto" w:fill="DBDBDB" w:themeFill="accent3" w:themeFillTint="66"/>
            <w:vAlign w:val="center"/>
          </w:tcPr>
          <w:p w14:paraId="597299CA" w14:textId="0C5C7AD4" w:rsidR="007D36D5" w:rsidRPr="000B2049" w:rsidRDefault="007D36D5" w:rsidP="00791E04">
            <w:pPr>
              <w:rPr>
                <w:b/>
                <w:bCs/>
              </w:rPr>
            </w:pPr>
            <w:r w:rsidRPr="000B2049">
              <w:rPr>
                <w:b/>
                <w:bCs/>
              </w:rPr>
              <w:t>3</w:t>
            </w:r>
          </w:p>
        </w:tc>
        <w:tc>
          <w:tcPr>
            <w:tcW w:w="6454" w:type="dxa"/>
          </w:tcPr>
          <w:p w14:paraId="7B116B61" w14:textId="69D9893B" w:rsidR="007D36D5" w:rsidRDefault="007D36D5">
            <w:r>
              <w:t xml:space="preserve">If this is a </w:t>
            </w:r>
            <w:r w:rsidRPr="00791E04">
              <w:rPr>
                <w:b/>
                <w:bCs/>
              </w:rPr>
              <w:t>service</w:t>
            </w:r>
            <w:r>
              <w:t xml:space="preserve">, is this going to be ongoing and recurring for multiple fiscal periods </w:t>
            </w:r>
            <w:r w:rsidRPr="007D36D5">
              <w:rPr>
                <w:i/>
                <w:iCs/>
                <w:u w:val="single"/>
              </w:rPr>
              <w:t>or</w:t>
            </w:r>
            <w:r>
              <w:t xml:space="preserve"> a one-time occurrence?</w:t>
            </w:r>
          </w:p>
          <w:p w14:paraId="5ABC18D5" w14:textId="77777777" w:rsidR="007D36D5" w:rsidRPr="007D36D5" w:rsidRDefault="007D36D5">
            <w:pPr>
              <w:rPr>
                <w:sz w:val="10"/>
                <w:szCs w:val="10"/>
              </w:rPr>
            </w:pPr>
          </w:p>
          <w:p w14:paraId="5CF84FB8" w14:textId="1D0A7733" w:rsidR="007D36D5" w:rsidRDefault="007D36D5">
            <w:r>
              <w:t>Please attach the anticipated contract relationship terms.</w:t>
            </w:r>
          </w:p>
        </w:tc>
        <w:tc>
          <w:tcPr>
            <w:tcW w:w="2610" w:type="dxa"/>
            <w:vAlign w:val="center"/>
          </w:tcPr>
          <w:p w14:paraId="3D17321E" w14:textId="67890055" w:rsidR="007D36D5" w:rsidRDefault="00387E47" w:rsidP="00387E47">
            <w:pPr>
              <w:jc w:val="center"/>
            </w:pPr>
            <w:r>
              <w:t xml:space="preserve">One-Time </w:t>
            </w:r>
            <w:r w:rsidRPr="00387E47">
              <w:rPr>
                <w:sz w:val="26"/>
                <w:szCs w:val="26"/>
              </w:rPr>
              <w:t>/</w:t>
            </w:r>
            <w:r>
              <w:t xml:space="preserve"> Ongoing </w:t>
            </w:r>
            <w:r w:rsidRPr="00387E47">
              <w:rPr>
                <w:sz w:val="26"/>
                <w:szCs w:val="26"/>
              </w:rPr>
              <w:t>/</w:t>
            </w:r>
            <w:r>
              <w:t xml:space="preserve"> N/A</w:t>
            </w:r>
          </w:p>
        </w:tc>
      </w:tr>
      <w:tr w:rsidR="007D36D5" w14:paraId="61E38A57" w14:textId="77777777" w:rsidTr="00791E04">
        <w:tc>
          <w:tcPr>
            <w:tcW w:w="328" w:type="dxa"/>
            <w:shd w:val="clear" w:color="auto" w:fill="DBDBDB" w:themeFill="accent3" w:themeFillTint="66"/>
            <w:vAlign w:val="center"/>
          </w:tcPr>
          <w:p w14:paraId="5C9F2802" w14:textId="52E0D488" w:rsidR="007D36D5" w:rsidRPr="000B2049" w:rsidRDefault="007D36D5" w:rsidP="00791E04">
            <w:pPr>
              <w:rPr>
                <w:b/>
                <w:bCs/>
              </w:rPr>
            </w:pPr>
            <w:r w:rsidRPr="000B2049">
              <w:rPr>
                <w:b/>
                <w:bCs/>
              </w:rPr>
              <w:t>4</w:t>
            </w:r>
          </w:p>
        </w:tc>
        <w:tc>
          <w:tcPr>
            <w:tcW w:w="6454" w:type="dxa"/>
          </w:tcPr>
          <w:p w14:paraId="2506887F" w14:textId="1C82AFCE" w:rsidR="007D36D5" w:rsidRDefault="007D36D5">
            <w:proofErr w:type="gramStart"/>
            <w:r>
              <w:t>Regardless</w:t>
            </w:r>
            <w:proofErr w:type="gramEnd"/>
            <w:r>
              <w:t xml:space="preserve"> if this purchase is for a good or service, have you obtained </w:t>
            </w:r>
            <w:r w:rsidRPr="00791E04">
              <w:rPr>
                <w:b/>
                <w:bCs/>
              </w:rPr>
              <w:t>three</w:t>
            </w:r>
            <w:r>
              <w:t xml:space="preserve"> competitive pricing quotes per District Financial Policy?</w:t>
            </w:r>
          </w:p>
          <w:p w14:paraId="0C0C60A3" w14:textId="77777777" w:rsidR="007D36D5" w:rsidRPr="007D36D5" w:rsidRDefault="007D36D5">
            <w:pPr>
              <w:rPr>
                <w:sz w:val="10"/>
                <w:szCs w:val="10"/>
              </w:rPr>
            </w:pPr>
          </w:p>
          <w:p w14:paraId="659B6161" w14:textId="33250211" w:rsidR="007D36D5" w:rsidRDefault="007D36D5">
            <w:r>
              <w:t xml:space="preserve">If yes, please attach the three pricing quotes.  If not, please indicate why sole sourcing is appropriate </w:t>
            </w:r>
            <w:r w:rsidR="00387E47">
              <w:t>in the comments section on page 2</w:t>
            </w:r>
            <w:r>
              <w:t>.</w:t>
            </w:r>
          </w:p>
        </w:tc>
        <w:tc>
          <w:tcPr>
            <w:tcW w:w="2610" w:type="dxa"/>
            <w:vAlign w:val="center"/>
          </w:tcPr>
          <w:p w14:paraId="14F3A3E7" w14:textId="295D72F2" w:rsidR="007D36D5" w:rsidRDefault="00387E47" w:rsidP="00387E47">
            <w:pPr>
              <w:jc w:val="center"/>
            </w:pPr>
            <w:r>
              <w:t xml:space="preserve">Yes </w:t>
            </w:r>
            <w:r w:rsidRPr="00387E47">
              <w:rPr>
                <w:sz w:val="26"/>
                <w:szCs w:val="26"/>
              </w:rPr>
              <w:t>/</w:t>
            </w:r>
            <w:r>
              <w:t xml:space="preserve"> No</w:t>
            </w:r>
          </w:p>
        </w:tc>
      </w:tr>
      <w:tr w:rsidR="007D36D5" w14:paraId="7F2CF2EB" w14:textId="77777777" w:rsidTr="00791E04">
        <w:tc>
          <w:tcPr>
            <w:tcW w:w="328" w:type="dxa"/>
            <w:shd w:val="clear" w:color="auto" w:fill="DBDBDB" w:themeFill="accent3" w:themeFillTint="66"/>
            <w:vAlign w:val="center"/>
          </w:tcPr>
          <w:p w14:paraId="75EBCCBF" w14:textId="1646441E" w:rsidR="007D36D5" w:rsidRPr="000B2049" w:rsidRDefault="007D36D5" w:rsidP="00791E04">
            <w:pPr>
              <w:rPr>
                <w:b/>
                <w:bCs/>
              </w:rPr>
            </w:pPr>
            <w:r w:rsidRPr="000B2049">
              <w:rPr>
                <w:b/>
                <w:bCs/>
              </w:rPr>
              <w:t>5</w:t>
            </w:r>
          </w:p>
        </w:tc>
        <w:tc>
          <w:tcPr>
            <w:tcW w:w="6454" w:type="dxa"/>
          </w:tcPr>
          <w:p w14:paraId="713F1900" w14:textId="58FDB468" w:rsidR="007D36D5" w:rsidRDefault="007D36D5">
            <w:r>
              <w:t xml:space="preserve">If this item was approved for purchase, what is the approximate lead time for when this good is to be delivered to the </w:t>
            </w:r>
            <w:proofErr w:type="gramStart"/>
            <w:r>
              <w:t>District</w:t>
            </w:r>
            <w:proofErr w:type="gramEnd"/>
            <w:r>
              <w:t xml:space="preserve"> and placed into service</w:t>
            </w:r>
            <w:r w:rsidR="00ED2EC3">
              <w:t>, or when the District can begin receiving the service</w:t>
            </w:r>
            <w:r>
              <w:t>?</w:t>
            </w:r>
          </w:p>
        </w:tc>
        <w:tc>
          <w:tcPr>
            <w:tcW w:w="2610" w:type="dxa"/>
          </w:tcPr>
          <w:p w14:paraId="1CAEF656" w14:textId="77777777" w:rsidR="007D36D5" w:rsidRDefault="007D36D5" w:rsidP="000B2049">
            <w:pPr>
              <w:jc w:val="center"/>
            </w:pPr>
          </w:p>
        </w:tc>
      </w:tr>
    </w:tbl>
    <w:p w14:paraId="21DD5AF7" w14:textId="77777777" w:rsidR="00450306" w:rsidRDefault="00450306">
      <w:pPr>
        <w:rPr>
          <w:b/>
          <w:bCs/>
          <w:i/>
          <w:iCs/>
        </w:rPr>
      </w:pPr>
      <w:r>
        <w:rPr>
          <w:b/>
          <w:bCs/>
          <w:i/>
          <w:iCs/>
        </w:rPr>
        <w:br w:type="page"/>
      </w:r>
    </w:p>
    <w:p w14:paraId="1B6FE676" w14:textId="5467816F" w:rsidR="00364C63" w:rsidRDefault="007D36D5">
      <w:r w:rsidRPr="007D36D5">
        <w:rPr>
          <w:b/>
          <w:bCs/>
          <w:i/>
          <w:iCs/>
        </w:rPr>
        <w:lastRenderedPageBreak/>
        <w:t>Costing Information</w:t>
      </w:r>
      <w:r>
        <w:t>:</w:t>
      </w:r>
    </w:p>
    <w:p w14:paraId="4597847D" w14:textId="1A6EEB82" w:rsidR="007D36D5" w:rsidRDefault="007D36D5"/>
    <w:p w14:paraId="2C4D9F9D" w14:textId="4C3D12A6" w:rsidR="00ED2EC3" w:rsidRPr="00791E04" w:rsidRDefault="00ED2EC3">
      <w:pPr>
        <w:rPr>
          <w:i/>
          <w:iCs/>
          <w:sz w:val="20"/>
          <w:szCs w:val="20"/>
        </w:rPr>
      </w:pPr>
      <w:r w:rsidRPr="00791E04">
        <w:rPr>
          <w:i/>
          <w:iCs/>
          <w:sz w:val="20"/>
          <w:szCs w:val="20"/>
        </w:rPr>
        <w:t>Please round the purchase price to the nearest dollar.</w:t>
      </w:r>
      <w:r w:rsidR="00F0621A" w:rsidRPr="00791E04">
        <w:rPr>
          <w:i/>
          <w:iCs/>
          <w:sz w:val="20"/>
          <w:szCs w:val="20"/>
        </w:rPr>
        <w:t xml:space="preserve"> If any are not applicable, please note as $0.</w:t>
      </w:r>
    </w:p>
    <w:p w14:paraId="115F8F13" w14:textId="77777777" w:rsidR="00ED2EC3" w:rsidRDefault="00ED2EC3"/>
    <w:tbl>
      <w:tblPr>
        <w:tblStyle w:val="TableGrid"/>
        <w:tblW w:w="9355" w:type="dxa"/>
        <w:tblLook w:val="04A0" w:firstRow="1" w:lastRow="0" w:firstColumn="1" w:lastColumn="0" w:noHBand="0" w:noVBand="1"/>
      </w:tblPr>
      <w:tblGrid>
        <w:gridCol w:w="7195"/>
        <w:gridCol w:w="328"/>
        <w:gridCol w:w="1832"/>
      </w:tblGrid>
      <w:tr w:rsidR="00ED2EC3" w14:paraId="130910A7" w14:textId="77777777" w:rsidTr="00CF4753">
        <w:tc>
          <w:tcPr>
            <w:tcW w:w="7195" w:type="dxa"/>
            <w:tcBorders>
              <w:top w:val="nil"/>
              <w:left w:val="nil"/>
              <w:bottom w:val="nil"/>
              <w:right w:val="nil"/>
            </w:tcBorders>
          </w:tcPr>
          <w:p w14:paraId="6FE8CF44" w14:textId="40296F6C" w:rsidR="00ED2EC3" w:rsidRDefault="00ED2EC3" w:rsidP="00ED2EC3">
            <w:pPr>
              <w:spacing w:before="120"/>
            </w:pPr>
            <w:r w:rsidRPr="00ED2EC3">
              <w:rPr>
                <w:i/>
                <w:iCs/>
              </w:rPr>
              <w:t>Goods Purchase</w:t>
            </w:r>
            <w:r>
              <w:t xml:space="preserve"> – Please provide the total estimated cost</w:t>
            </w:r>
          </w:p>
        </w:tc>
        <w:tc>
          <w:tcPr>
            <w:tcW w:w="328" w:type="dxa"/>
            <w:tcBorders>
              <w:top w:val="nil"/>
              <w:left w:val="nil"/>
              <w:bottom w:val="nil"/>
              <w:right w:val="single" w:sz="4" w:space="0" w:color="auto"/>
            </w:tcBorders>
          </w:tcPr>
          <w:p w14:paraId="24ED223E" w14:textId="4239519E" w:rsidR="00ED2EC3" w:rsidRDefault="00ED2EC3" w:rsidP="00ED2EC3">
            <w:pPr>
              <w:spacing w:before="120"/>
            </w:pPr>
            <w:r>
              <w:t>$</w:t>
            </w:r>
          </w:p>
        </w:tc>
        <w:tc>
          <w:tcPr>
            <w:tcW w:w="1832" w:type="dxa"/>
            <w:tcBorders>
              <w:left w:val="single" w:sz="4" w:space="0" w:color="auto"/>
            </w:tcBorders>
          </w:tcPr>
          <w:p w14:paraId="516461CF" w14:textId="70D1350D" w:rsidR="00ED2EC3" w:rsidRDefault="00ED2EC3" w:rsidP="00ED2EC3">
            <w:pPr>
              <w:spacing w:before="120"/>
              <w:jc w:val="right"/>
            </w:pPr>
          </w:p>
        </w:tc>
      </w:tr>
      <w:tr w:rsidR="00ED2EC3" w14:paraId="7230F8F9" w14:textId="77777777" w:rsidTr="00CF4753">
        <w:tc>
          <w:tcPr>
            <w:tcW w:w="7195" w:type="dxa"/>
            <w:tcBorders>
              <w:top w:val="nil"/>
              <w:left w:val="nil"/>
              <w:bottom w:val="nil"/>
              <w:right w:val="nil"/>
            </w:tcBorders>
          </w:tcPr>
          <w:p w14:paraId="5DD090F6" w14:textId="5F61288E" w:rsidR="00ED2EC3" w:rsidRDefault="00ED2EC3" w:rsidP="00ED2EC3">
            <w:pPr>
              <w:spacing w:before="120"/>
            </w:pPr>
            <w:r w:rsidRPr="00ED2EC3">
              <w:rPr>
                <w:i/>
                <w:iCs/>
              </w:rPr>
              <w:t>Goods Lease</w:t>
            </w:r>
            <w:r>
              <w:t xml:space="preserve"> – Please provide the total lease cost over the contract’s life</w:t>
            </w:r>
          </w:p>
        </w:tc>
        <w:tc>
          <w:tcPr>
            <w:tcW w:w="328" w:type="dxa"/>
            <w:tcBorders>
              <w:top w:val="nil"/>
              <w:left w:val="nil"/>
              <w:bottom w:val="nil"/>
              <w:right w:val="single" w:sz="4" w:space="0" w:color="auto"/>
            </w:tcBorders>
          </w:tcPr>
          <w:p w14:paraId="29548CA2" w14:textId="1702C110" w:rsidR="00ED2EC3" w:rsidRDefault="00F0621A" w:rsidP="00ED2EC3">
            <w:pPr>
              <w:spacing w:before="120"/>
            </w:pPr>
            <w:r>
              <w:t>$</w:t>
            </w:r>
          </w:p>
        </w:tc>
        <w:tc>
          <w:tcPr>
            <w:tcW w:w="1832" w:type="dxa"/>
            <w:tcBorders>
              <w:left w:val="single" w:sz="4" w:space="0" w:color="auto"/>
            </w:tcBorders>
          </w:tcPr>
          <w:p w14:paraId="25561359" w14:textId="38477B5E" w:rsidR="00ED2EC3" w:rsidRDefault="00ED2EC3" w:rsidP="00ED2EC3">
            <w:pPr>
              <w:spacing w:before="120"/>
              <w:jc w:val="right"/>
            </w:pPr>
          </w:p>
        </w:tc>
      </w:tr>
      <w:tr w:rsidR="00ED2EC3" w14:paraId="6361AD9D" w14:textId="77777777" w:rsidTr="00CF4753">
        <w:tc>
          <w:tcPr>
            <w:tcW w:w="7195" w:type="dxa"/>
            <w:tcBorders>
              <w:top w:val="nil"/>
              <w:left w:val="nil"/>
              <w:bottom w:val="nil"/>
              <w:right w:val="nil"/>
            </w:tcBorders>
          </w:tcPr>
          <w:p w14:paraId="5BCC58C6" w14:textId="5B54881A" w:rsidR="00ED2EC3" w:rsidRDefault="00ED2EC3" w:rsidP="00ED2EC3">
            <w:pPr>
              <w:spacing w:before="120"/>
            </w:pPr>
            <w:r w:rsidRPr="00ED2EC3">
              <w:rPr>
                <w:i/>
                <w:iCs/>
              </w:rPr>
              <w:t>Service Contract</w:t>
            </w:r>
            <w:r>
              <w:t xml:space="preserve"> – Please provide the total estimated contract cost</w:t>
            </w:r>
          </w:p>
        </w:tc>
        <w:tc>
          <w:tcPr>
            <w:tcW w:w="328" w:type="dxa"/>
            <w:tcBorders>
              <w:top w:val="nil"/>
              <w:left w:val="nil"/>
              <w:bottom w:val="nil"/>
              <w:right w:val="single" w:sz="4" w:space="0" w:color="auto"/>
            </w:tcBorders>
          </w:tcPr>
          <w:p w14:paraId="4905D34E" w14:textId="5FB532C4" w:rsidR="00ED2EC3" w:rsidRDefault="00F0621A" w:rsidP="00ED2EC3">
            <w:pPr>
              <w:spacing w:before="120"/>
            </w:pPr>
            <w:r>
              <w:t>$</w:t>
            </w:r>
          </w:p>
        </w:tc>
        <w:tc>
          <w:tcPr>
            <w:tcW w:w="1832" w:type="dxa"/>
            <w:tcBorders>
              <w:left w:val="single" w:sz="4" w:space="0" w:color="auto"/>
            </w:tcBorders>
          </w:tcPr>
          <w:p w14:paraId="4976888F" w14:textId="2BA3E145" w:rsidR="00ED2EC3" w:rsidRDefault="00ED2EC3" w:rsidP="00ED2EC3">
            <w:pPr>
              <w:spacing w:before="120"/>
              <w:jc w:val="right"/>
            </w:pPr>
          </w:p>
        </w:tc>
      </w:tr>
      <w:tr w:rsidR="00ED2EC3" w14:paraId="144464AB" w14:textId="77777777" w:rsidTr="00CF4753">
        <w:tc>
          <w:tcPr>
            <w:tcW w:w="7195" w:type="dxa"/>
            <w:tcBorders>
              <w:top w:val="nil"/>
              <w:left w:val="nil"/>
              <w:bottom w:val="nil"/>
              <w:right w:val="nil"/>
            </w:tcBorders>
          </w:tcPr>
          <w:p w14:paraId="354E4DCE" w14:textId="71FC0CF9" w:rsidR="00ED2EC3" w:rsidRDefault="00ED2EC3" w:rsidP="00ED2EC3">
            <w:pPr>
              <w:spacing w:before="120"/>
            </w:pPr>
            <w:r>
              <w:t>Other costs to be considered, if applicable</w:t>
            </w:r>
          </w:p>
        </w:tc>
        <w:tc>
          <w:tcPr>
            <w:tcW w:w="328" w:type="dxa"/>
            <w:tcBorders>
              <w:top w:val="nil"/>
              <w:left w:val="nil"/>
              <w:bottom w:val="nil"/>
              <w:right w:val="single" w:sz="4" w:space="0" w:color="auto"/>
            </w:tcBorders>
          </w:tcPr>
          <w:p w14:paraId="2893C8D9" w14:textId="45696CA2" w:rsidR="00ED2EC3" w:rsidRDefault="00F0621A" w:rsidP="00ED2EC3">
            <w:pPr>
              <w:spacing w:before="120"/>
            </w:pPr>
            <w:r>
              <w:t>$</w:t>
            </w:r>
          </w:p>
        </w:tc>
        <w:tc>
          <w:tcPr>
            <w:tcW w:w="1832" w:type="dxa"/>
            <w:tcBorders>
              <w:left w:val="single" w:sz="4" w:space="0" w:color="auto"/>
            </w:tcBorders>
          </w:tcPr>
          <w:p w14:paraId="180BB5A6" w14:textId="7F883CDC" w:rsidR="00ED2EC3" w:rsidRDefault="00ED2EC3" w:rsidP="00ED2EC3">
            <w:pPr>
              <w:spacing w:before="120"/>
              <w:jc w:val="right"/>
            </w:pPr>
          </w:p>
        </w:tc>
      </w:tr>
      <w:tr w:rsidR="00ED2EC3" w14:paraId="19C98E7F" w14:textId="77777777" w:rsidTr="00CF4753">
        <w:tc>
          <w:tcPr>
            <w:tcW w:w="7195" w:type="dxa"/>
            <w:tcBorders>
              <w:top w:val="nil"/>
              <w:left w:val="nil"/>
              <w:bottom w:val="nil"/>
              <w:right w:val="nil"/>
            </w:tcBorders>
          </w:tcPr>
          <w:p w14:paraId="1ED6B2EA" w14:textId="2F738BEE" w:rsidR="00ED2EC3" w:rsidRPr="000B2049" w:rsidRDefault="00ED2EC3" w:rsidP="00ED2EC3">
            <w:pPr>
              <w:spacing w:before="120"/>
              <w:ind w:left="163"/>
              <w:rPr>
                <w:b/>
                <w:bCs/>
              </w:rPr>
            </w:pPr>
            <w:r w:rsidRPr="000B2049">
              <w:rPr>
                <w:b/>
                <w:bCs/>
              </w:rPr>
              <w:t>Total Budget Request Cost</w:t>
            </w:r>
          </w:p>
        </w:tc>
        <w:tc>
          <w:tcPr>
            <w:tcW w:w="328" w:type="dxa"/>
            <w:tcBorders>
              <w:top w:val="nil"/>
              <w:left w:val="nil"/>
              <w:bottom w:val="nil"/>
              <w:right w:val="single" w:sz="4" w:space="0" w:color="auto"/>
            </w:tcBorders>
          </w:tcPr>
          <w:p w14:paraId="60DEF8DA" w14:textId="0ED6D2C9" w:rsidR="00ED2EC3" w:rsidRPr="000B2049" w:rsidRDefault="00ED2EC3" w:rsidP="00ED2EC3">
            <w:pPr>
              <w:spacing w:before="120"/>
              <w:rPr>
                <w:b/>
                <w:bCs/>
              </w:rPr>
            </w:pPr>
            <w:r w:rsidRPr="000B2049">
              <w:rPr>
                <w:b/>
                <w:bCs/>
              </w:rPr>
              <w:t>$</w:t>
            </w:r>
          </w:p>
        </w:tc>
        <w:tc>
          <w:tcPr>
            <w:tcW w:w="1832" w:type="dxa"/>
            <w:tcBorders>
              <w:left w:val="single" w:sz="4" w:space="0" w:color="auto"/>
            </w:tcBorders>
          </w:tcPr>
          <w:p w14:paraId="2D9A76BA" w14:textId="488CE94D" w:rsidR="00ED2EC3" w:rsidRPr="000B2049" w:rsidRDefault="00ED2EC3" w:rsidP="00ED2EC3">
            <w:pPr>
              <w:spacing w:before="120"/>
              <w:jc w:val="right"/>
              <w:rPr>
                <w:b/>
                <w:bCs/>
              </w:rPr>
            </w:pPr>
          </w:p>
        </w:tc>
      </w:tr>
    </w:tbl>
    <w:p w14:paraId="227709A8" w14:textId="6A42AA77" w:rsidR="007D36D5" w:rsidRDefault="007D36D5"/>
    <w:tbl>
      <w:tblPr>
        <w:tblStyle w:val="TableGrid"/>
        <w:tblW w:w="9355" w:type="dxa"/>
        <w:tblLook w:val="04A0" w:firstRow="1" w:lastRow="0" w:firstColumn="1" w:lastColumn="0" w:noHBand="0" w:noVBand="1"/>
      </w:tblPr>
      <w:tblGrid>
        <w:gridCol w:w="4675"/>
        <w:gridCol w:w="4680"/>
      </w:tblGrid>
      <w:tr w:rsidR="00F0621A" w14:paraId="5FF8F296" w14:textId="77777777" w:rsidTr="00CF4753">
        <w:tc>
          <w:tcPr>
            <w:tcW w:w="4675" w:type="dxa"/>
            <w:tcBorders>
              <w:top w:val="nil"/>
              <w:left w:val="nil"/>
              <w:bottom w:val="nil"/>
              <w:right w:val="single" w:sz="4" w:space="0" w:color="auto"/>
            </w:tcBorders>
          </w:tcPr>
          <w:p w14:paraId="422BDE46" w14:textId="3E1163A3" w:rsidR="00F0621A" w:rsidRDefault="00F0621A" w:rsidP="00CF4753">
            <w:pPr>
              <w:spacing w:before="120" w:after="120"/>
            </w:pPr>
            <w:r w:rsidRPr="00F0621A">
              <w:rPr>
                <w:b/>
                <w:bCs/>
              </w:rPr>
              <w:t>General Ledger Account Code</w:t>
            </w:r>
            <w:r>
              <w:t>:</w:t>
            </w:r>
          </w:p>
        </w:tc>
        <w:tc>
          <w:tcPr>
            <w:tcW w:w="4680" w:type="dxa"/>
            <w:tcBorders>
              <w:left w:val="single" w:sz="4" w:space="0" w:color="auto"/>
            </w:tcBorders>
          </w:tcPr>
          <w:p w14:paraId="27FAEA3D" w14:textId="056E5E85" w:rsidR="00F0621A" w:rsidRPr="0094573F" w:rsidRDefault="00F0621A" w:rsidP="00CF4753">
            <w:pPr>
              <w:spacing w:before="120" w:after="120"/>
              <w:jc w:val="center"/>
              <w:rPr>
                <w:b/>
                <w:bCs/>
              </w:rPr>
            </w:pPr>
          </w:p>
        </w:tc>
      </w:tr>
    </w:tbl>
    <w:p w14:paraId="2B56FFA6" w14:textId="439A56ED" w:rsidR="00F0621A" w:rsidRDefault="00F0621A"/>
    <w:p w14:paraId="2407CCB6" w14:textId="706BDB85" w:rsidR="00ED2EC3" w:rsidRDefault="00ED2EC3">
      <w:r w:rsidRPr="00F0621A">
        <w:rPr>
          <w:b/>
          <w:bCs/>
          <w:i/>
          <w:iCs/>
        </w:rPr>
        <w:t>Other Budget Requestor Comments</w:t>
      </w:r>
      <w:r w:rsidR="00F0621A">
        <w:t>:</w:t>
      </w:r>
    </w:p>
    <w:p w14:paraId="74D15EDF" w14:textId="1F317E09" w:rsidR="00F0621A" w:rsidRDefault="00F0621A"/>
    <w:tbl>
      <w:tblPr>
        <w:tblStyle w:val="TableGrid"/>
        <w:tblW w:w="0" w:type="auto"/>
        <w:tblLook w:val="04A0" w:firstRow="1" w:lastRow="0" w:firstColumn="1" w:lastColumn="0" w:noHBand="0" w:noVBand="1"/>
      </w:tblPr>
      <w:tblGrid>
        <w:gridCol w:w="9350"/>
      </w:tblGrid>
      <w:tr w:rsidR="00F0621A" w14:paraId="6ED90E7D" w14:textId="77777777" w:rsidTr="00F0621A">
        <w:tc>
          <w:tcPr>
            <w:tcW w:w="9350" w:type="dxa"/>
          </w:tcPr>
          <w:p w14:paraId="61B655CB" w14:textId="77777777" w:rsidR="00F0621A" w:rsidRDefault="00F0621A"/>
          <w:p w14:paraId="28841D53" w14:textId="77777777" w:rsidR="00F0621A" w:rsidRDefault="00F0621A"/>
          <w:p w14:paraId="308D09BF" w14:textId="77777777" w:rsidR="00F0621A" w:rsidRDefault="00F0621A"/>
          <w:p w14:paraId="176EFDE2" w14:textId="77777777" w:rsidR="00F0621A" w:rsidRDefault="00F0621A"/>
          <w:p w14:paraId="7E4D93C3" w14:textId="77777777" w:rsidR="00F0621A" w:rsidRDefault="00F0621A"/>
          <w:p w14:paraId="0F70A0E4" w14:textId="180E793B" w:rsidR="00F0621A" w:rsidRDefault="00F0621A"/>
        </w:tc>
      </w:tr>
    </w:tbl>
    <w:p w14:paraId="11E33FA9" w14:textId="560DEF57" w:rsidR="00F0621A" w:rsidRDefault="00F0621A"/>
    <w:p w14:paraId="6FA3B83D" w14:textId="653751B9" w:rsidR="00F0621A" w:rsidRDefault="00F0621A">
      <w:r w:rsidRPr="00F0621A">
        <w:rPr>
          <w:b/>
          <w:bCs/>
          <w:i/>
          <w:iCs/>
        </w:rPr>
        <w:t>Certification</w:t>
      </w:r>
      <w:r>
        <w:t>:</w:t>
      </w:r>
    </w:p>
    <w:p w14:paraId="16471FBE" w14:textId="41998754" w:rsidR="00F0621A" w:rsidRDefault="00F0621A"/>
    <w:tbl>
      <w:tblPr>
        <w:tblStyle w:val="TableGrid"/>
        <w:tblW w:w="935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960"/>
        <w:gridCol w:w="721"/>
        <w:gridCol w:w="1800"/>
      </w:tblGrid>
      <w:tr w:rsidR="00F0621A" w14:paraId="6E147809" w14:textId="77777777" w:rsidTr="00CF4753">
        <w:tc>
          <w:tcPr>
            <w:tcW w:w="2875" w:type="dxa"/>
          </w:tcPr>
          <w:p w14:paraId="62A9BA35" w14:textId="0B1BD0D6" w:rsidR="00F0621A" w:rsidRDefault="00F0621A" w:rsidP="00CF4753">
            <w:pPr>
              <w:spacing w:before="120"/>
            </w:pPr>
            <w:r w:rsidRPr="00F0621A">
              <w:rPr>
                <w:b/>
                <w:bCs/>
              </w:rPr>
              <w:t>Requestor Signature</w:t>
            </w:r>
            <w:r>
              <w:t>:</w:t>
            </w:r>
          </w:p>
        </w:tc>
        <w:tc>
          <w:tcPr>
            <w:tcW w:w="3960" w:type="dxa"/>
            <w:tcBorders>
              <w:bottom w:val="single" w:sz="4" w:space="0" w:color="auto"/>
            </w:tcBorders>
          </w:tcPr>
          <w:p w14:paraId="2459670F" w14:textId="77777777" w:rsidR="00F0621A" w:rsidRDefault="00F0621A" w:rsidP="00CF4753">
            <w:pPr>
              <w:spacing w:before="120"/>
            </w:pPr>
          </w:p>
        </w:tc>
        <w:tc>
          <w:tcPr>
            <w:tcW w:w="721" w:type="dxa"/>
          </w:tcPr>
          <w:p w14:paraId="14D38231" w14:textId="1645C82F" w:rsidR="00F0621A" w:rsidRDefault="00F0621A" w:rsidP="00CF4753">
            <w:pPr>
              <w:spacing w:before="120"/>
            </w:pPr>
            <w:r w:rsidRPr="00F0621A">
              <w:rPr>
                <w:b/>
                <w:bCs/>
              </w:rPr>
              <w:t>Date</w:t>
            </w:r>
            <w:r>
              <w:t>:</w:t>
            </w:r>
          </w:p>
        </w:tc>
        <w:tc>
          <w:tcPr>
            <w:tcW w:w="1800" w:type="dxa"/>
            <w:tcBorders>
              <w:bottom w:val="single" w:sz="4" w:space="0" w:color="auto"/>
            </w:tcBorders>
          </w:tcPr>
          <w:p w14:paraId="1136602E" w14:textId="77777777" w:rsidR="00F0621A" w:rsidRDefault="00F0621A" w:rsidP="000B2049">
            <w:pPr>
              <w:spacing w:before="120"/>
              <w:jc w:val="center"/>
            </w:pPr>
          </w:p>
        </w:tc>
      </w:tr>
      <w:tr w:rsidR="00F0621A" w14:paraId="1E65F3A2" w14:textId="77777777" w:rsidTr="00CF4753">
        <w:tc>
          <w:tcPr>
            <w:tcW w:w="2875" w:type="dxa"/>
          </w:tcPr>
          <w:p w14:paraId="224DDB5F" w14:textId="72F82760" w:rsidR="00F0621A" w:rsidRDefault="00F0621A" w:rsidP="00CF4753">
            <w:pPr>
              <w:spacing w:before="120"/>
            </w:pPr>
            <w:r w:rsidRPr="00F0621A">
              <w:rPr>
                <w:b/>
                <w:bCs/>
              </w:rPr>
              <w:t>Department Head Signature</w:t>
            </w:r>
            <w:r>
              <w:t>:</w:t>
            </w:r>
          </w:p>
        </w:tc>
        <w:tc>
          <w:tcPr>
            <w:tcW w:w="3960" w:type="dxa"/>
            <w:tcBorders>
              <w:top w:val="single" w:sz="4" w:space="0" w:color="auto"/>
              <w:bottom w:val="single" w:sz="4" w:space="0" w:color="auto"/>
            </w:tcBorders>
          </w:tcPr>
          <w:p w14:paraId="1FE586C8" w14:textId="77777777" w:rsidR="00F0621A" w:rsidRDefault="00F0621A" w:rsidP="00CF4753">
            <w:pPr>
              <w:spacing w:before="120"/>
            </w:pPr>
          </w:p>
        </w:tc>
        <w:tc>
          <w:tcPr>
            <w:tcW w:w="721" w:type="dxa"/>
          </w:tcPr>
          <w:p w14:paraId="43707422" w14:textId="7817E3E5" w:rsidR="00F0621A" w:rsidRDefault="00F0621A" w:rsidP="00CF4753">
            <w:pPr>
              <w:spacing w:before="120"/>
            </w:pPr>
            <w:r w:rsidRPr="00F0621A">
              <w:rPr>
                <w:b/>
                <w:bCs/>
              </w:rPr>
              <w:t>Date</w:t>
            </w:r>
            <w:r>
              <w:t>:</w:t>
            </w:r>
          </w:p>
        </w:tc>
        <w:tc>
          <w:tcPr>
            <w:tcW w:w="1800" w:type="dxa"/>
            <w:tcBorders>
              <w:top w:val="single" w:sz="4" w:space="0" w:color="auto"/>
              <w:bottom w:val="single" w:sz="4" w:space="0" w:color="auto"/>
            </w:tcBorders>
          </w:tcPr>
          <w:p w14:paraId="4C240F26" w14:textId="77777777" w:rsidR="00F0621A" w:rsidRDefault="00F0621A" w:rsidP="000B2049">
            <w:pPr>
              <w:spacing w:before="120"/>
              <w:jc w:val="center"/>
            </w:pPr>
          </w:p>
        </w:tc>
      </w:tr>
      <w:tr w:rsidR="00F0621A" w14:paraId="47AB3F9C" w14:textId="77777777" w:rsidTr="00CF4753">
        <w:tc>
          <w:tcPr>
            <w:tcW w:w="2875" w:type="dxa"/>
          </w:tcPr>
          <w:p w14:paraId="1D7D9FA8" w14:textId="2907EFF0" w:rsidR="00F0621A" w:rsidRDefault="00F0621A" w:rsidP="00CF4753">
            <w:pPr>
              <w:spacing w:before="120"/>
            </w:pPr>
            <w:r w:rsidRPr="00F0621A">
              <w:rPr>
                <w:b/>
                <w:bCs/>
              </w:rPr>
              <w:t>General Manager Signature</w:t>
            </w:r>
            <w:r>
              <w:t>:</w:t>
            </w:r>
          </w:p>
        </w:tc>
        <w:tc>
          <w:tcPr>
            <w:tcW w:w="3960" w:type="dxa"/>
            <w:tcBorders>
              <w:top w:val="single" w:sz="4" w:space="0" w:color="auto"/>
              <w:bottom w:val="single" w:sz="4" w:space="0" w:color="auto"/>
            </w:tcBorders>
          </w:tcPr>
          <w:p w14:paraId="7762B03E" w14:textId="77777777" w:rsidR="00F0621A" w:rsidRDefault="00F0621A" w:rsidP="00CF4753">
            <w:pPr>
              <w:spacing w:before="120"/>
            </w:pPr>
          </w:p>
        </w:tc>
        <w:tc>
          <w:tcPr>
            <w:tcW w:w="721" w:type="dxa"/>
          </w:tcPr>
          <w:p w14:paraId="20102DEA" w14:textId="186203B3" w:rsidR="00F0621A" w:rsidRDefault="00F0621A" w:rsidP="00CF4753">
            <w:pPr>
              <w:spacing w:before="120"/>
            </w:pPr>
            <w:r w:rsidRPr="00F0621A">
              <w:rPr>
                <w:b/>
                <w:bCs/>
              </w:rPr>
              <w:t>Date</w:t>
            </w:r>
            <w:r>
              <w:t>:</w:t>
            </w:r>
          </w:p>
        </w:tc>
        <w:tc>
          <w:tcPr>
            <w:tcW w:w="1800" w:type="dxa"/>
            <w:tcBorders>
              <w:top w:val="single" w:sz="4" w:space="0" w:color="auto"/>
              <w:bottom w:val="single" w:sz="4" w:space="0" w:color="auto"/>
            </w:tcBorders>
          </w:tcPr>
          <w:p w14:paraId="27BE395C" w14:textId="77777777" w:rsidR="00F0621A" w:rsidRDefault="00F0621A" w:rsidP="000B2049">
            <w:pPr>
              <w:spacing w:before="120"/>
              <w:jc w:val="center"/>
            </w:pPr>
          </w:p>
        </w:tc>
      </w:tr>
    </w:tbl>
    <w:p w14:paraId="2D23ADD4" w14:textId="77777777" w:rsidR="00CF4753" w:rsidRDefault="00CF4753"/>
    <w:p w14:paraId="182097D8" w14:textId="4D8F9EB3" w:rsidR="00F0621A" w:rsidRPr="00CF4753" w:rsidRDefault="00CF4753">
      <w:pPr>
        <w:rPr>
          <w:b/>
          <w:bCs/>
        </w:rPr>
      </w:pPr>
      <w:r w:rsidRPr="00CF4753">
        <w:rPr>
          <w:b/>
          <w:bCs/>
        </w:rPr>
        <w:t>------------------------------------------------------------------------------------------------------------------------------------------</w:t>
      </w:r>
    </w:p>
    <w:p w14:paraId="79797EE2" w14:textId="7D999FB6" w:rsidR="00F0621A" w:rsidRPr="00CF4753" w:rsidRDefault="00DE0220" w:rsidP="00082E9C">
      <w:pPr>
        <w:tabs>
          <w:tab w:val="left" w:pos="6210"/>
          <w:tab w:val="left" w:pos="8190"/>
          <w:tab w:val="right" w:pos="9270"/>
        </w:tabs>
        <w:rPr>
          <w:color w:val="FF0000"/>
        </w:rPr>
      </w:pPr>
      <w:r w:rsidRPr="00BE696F">
        <w:rPr>
          <w:b/>
          <w:bCs/>
          <w:i/>
          <w:iCs/>
          <w:color w:val="FF0000"/>
          <w:sz w:val="26"/>
          <w:szCs w:val="26"/>
        </w:rPr>
        <w:t xml:space="preserve">For </w:t>
      </w:r>
      <w:r w:rsidR="00F0621A" w:rsidRPr="00BE696F">
        <w:rPr>
          <w:b/>
          <w:bCs/>
          <w:i/>
          <w:iCs/>
          <w:color w:val="FF0000"/>
          <w:sz w:val="26"/>
          <w:szCs w:val="26"/>
        </w:rPr>
        <w:t>Administrati</w:t>
      </w:r>
      <w:r w:rsidR="00752418">
        <w:rPr>
          <w:b/>
          <w:bCs/>
          <w:i/>
          <w:iCs/>
          <w:color w:val="FF0000"/>
          <w:sz w:val="26"/>
          <w:szCs w:val="26"/>
        </w:rPr>
        <w:t>ve Services</w:t>
      </w:r>
      <w:r w:rsidR="00F0621A" w:rsidRPr="00BE696F">
        <w:rPr>
          <w:b/>
          <w:bCs/>
          <w:i/>
          <w:iCs/>
          <w:color w:val="FF0000"/>
          <w:sz w:val="26"/>
          <w:szCs w:val="26"/>
        </w:rPr>
        <w:t xml:space="preserve"> Department Use</w:t>
      </w:r>
      <w:r w:rsidR="00F0621A" w:rsidRPr="00BE696F">
        <w:rPr>
          <w:color w:val="FF0000"/>
          <w:sz w:val="26"/>
          <w:szCs w:val="26"/>
        </w:rPr>
        <w:t>:</w:t>
      </w:r>
      <w:r w:rsidR="00082E9C">
        <w:rPr>
          <w:color w:val="FF0000"/>
        </w:rPr>
        <w:tab/>
      </w:r>
      <w:r w:rsidR="00082E9C" w:rsidRPr="00082E9C">
        <w:rPr>
          <w:b/>
          <w:bCs/>
          <w:sz w:val="26"/>
          <w:szCs w:val="26"/>
        </w:rPr>
        <w:t>Budget</w:t>
      </w:r>
      <w:r w:rsidR="00082E9C" w:rsidRPr="00082E9C">
        <w:rPr>
          <w:sz w:val="26"/>
          <w:szCs w:val="26"/>
        </w:rPr>
        <w:t xml:space="preserve"> </w:t>
      </w:r>
      <w:r w:rsidR="00082E9C" w:rsidRPr="00082E9C">
        <w:rPr>
          <w:b/>
          <w:bCs/>
          <w:sz w:val="26"/>
          <w:szCs w:val="26"/>
        </w:rPr>
        <w:t>Request #</w:t>
      </w:r>
      <w:r w:rsidR="00082E9C" w:rsidRPr="00082E9C">
        <w:rPr>
          <w:b/>
          <w:bCs/>
          <w:sz w:val="26"/>
          <w:szCs w:val="26"/>
        </w:rPr>
        <w:tab/>
      </w:r>
      <w:r w:rsidR="00082E9C" w:rsidRPr="00082E9C">
        <w:rPr>
          <w:b/>
          <w:bCs/>
          <w:sz w:val="26"/>
          <w:szCs w:val="26"/>
          <w:u w:val="single"/>
        </w:rPr>
        <w:tab/>
      </w:r>
    </w:p>
    <w:p w14:paraId="03CADE1B" w14:textId="0837557C" w:rsidR="00F0621A" w:rsidRDefault="00F0621A"/>
    <w:tbl>
      <w:tblPr>
        <w:tblStyle w:val="TableGrid"/>
        <w:tblW w:w="0" w:type="auto"/>
        <w:tblLook w:val="04A0" w:firstRow="1" w:lastRow="0" w:firstColumn="1" w:lastColumn="0" w:noHBand="0" w:noVBand="1"/>
      </w:tblPr>
      <w:tblGrid>
        <w:gridCol w:w="4675"/>
        <w:gridCol w:w="4675"/>
      </w:tblGrid>
      <w:tr w:rsidR="00CF4753" w14:paraId="1547839D" w14:textId="77777777" w:rsidTr="00791E04">
        <w:tc>
          <w:tcPr>
            <w:tcW w:w="4675" w:type="dxa"/>
            <w:shd w:val="clear" w:color="auto" w:fill="DBDBDB" w:themeFill="accent3" w:themeFillTint="66"/>
          </w:tcPr>
          <w:p w14:paraId="607EEFDC" w14:textId="715EAE1D" w:rsidR="00CF4753" w:rsidRDefault="00CF4753" w:rsidP="00CF4753">
            <w:pPr>
              <w:spacing w:before="120" w:after="120"/>
            </w:pPr>
            <w:r w:rsidRPr="00CF4753">
              <w:rPr>
                <w:b/>
                <w:bCs/>
              </w:rPr>
              <w:t>Budget Request Approval Status</w:t>
            </w:r>
            <w:r>
              <w:t>:</w:t>
            </w:r>
          </w:p>
        </w:tc>
        <w:tc>
          <w:tcPr>
            <w:tcW w:w="4675" w:type="dxa"/>
          </w:tcPr>
          <w:p w14:paraId="00C4B45A" w14:textId="0DAC62A5" w:rsidR="00CF4753" w:rsidRPr="00450306" w:rsidRDefault="00CF4753" w:rsidP="00450306">
            <w:pPr>
              <w:spacing w:before="120" w:after="120"/>
              <w:jc w:val="center"/>
              <w:rPr>
                <w:b/>
                <w:bCs/>
                <w:color w:val="FF0000"/>
              </w:rPr>
            </w:pPr>
          </w:p>
        </w:tc>
      </w:tr>
    </w:tbl>
    <w:p w14:paraId="4DD72B3F" w14:textId="6C4C9CB9" w:rsidR="00F0621A" w:rsidRDefault="00F0621A"/>
    <w:tbl>
      <w:tblPr>
        <w:tblStyle w:val="TableGrid"/>
        <w:tblW w:w="0" w:type="auto"/>
        <w:tblLook w:val="04A0" w:firstRow="1" w:lastRow="0" w:firstColumn="1" w:lastColumn="0" w:noHBand="0" w:noVBand="1"/>
      </w:tblPr>
      <w:tblGrid>
        <w:gridCol w:w="4675"/>
        <w:gridCol w:w="4675"/>
      </w:tblGrid>
      <w:tr w:rsidR="00CF4753" w14:paraId="74EF95E7" w14:textId="77777777" w:rsidTr="00791E04">
        <w:tc>
          <w:tcPr>
            <w:tcW w:w="4675" w:type="dxa"/>
            <w:shd w:val="clear" w:color="auto" w:fill="DBDBDB" w:themeFill="accent3" w:themeFillTint="66"/>
          </w:tcPr>
          <w:p w14:paraId="2A5C7C9F" w14:textId="2691B19E" w:rsidR="00CF4753" w:rsidRDefault="00CF4753">
            <w:r w:rsidRPr="00CF4753">
              <w:rPr>
                <w:b/>
                <w:bCs/>
              </w:rPr>
              <w:t>Budget Meeting Date</w:t>
            </w:r>
            <w:r>
              <w:t>:</w:t>
            </w:r>
          </w:p>
        </w:tc>
        <w:tc>
          <w:tcPr>
            <w:tcW w:w="4675" w:type="dxa"/>
          </w:tcPr>
          <w:p w14:paraId="3925A9CB" w14:textId="77777777" w:rsidR="00CF4753" w:rsidRDefault="00CF4753"/>
        </w:tc>
      </w:tr>
      <w:tr w:rsidR="00CF4753" w14:paraId="6F82084E" w14:textId="77777777" w:rsidTr="00791E04">
        <w:tc>
          <w:tcPr>
            <w:tcW w:w="4675" w:type="dxa"/>
            <w:shd w:val="clear" w:color="auto" w:fill="DBDBDB" w:themeFill="accent3" w:themeFillTint="66"/>
          </w:tcPr>
          <w:p w14:paraId="2656B1DC" w14:textId="6928181B" w:rsidR="00CF4753" w:rsidRDefault="00CF4753">
            <w:r w:rsidRPr="00CF4753">
              <w:rPr>
                <w:b/>
                <w:bCs/>
              </w:rPr>
              <w:t>Budget Meeting Participants</w:t>
            </w:r>
            <w:r>
              <w:t>:</w:t>
            </w:r>
          </w:p>
        </w:tc>
        <w:tc>
          <w:tcPr>
            <w:tcW w:w="4675" w:type="dxa"/>
          </w:tcPr>
          <w:p w14:paraId="7DA0DA1C" w14:textId="77777777" w:rsidR="00CF4753" w:rsidRDefault="00CF4753"/>
          <w:p w14:paraId="09A17601" w14:textId="77777777" w:rsidR="00CF4753" w:rsidRDefault="00CF4753"/>
          <w:p w14:paraId="2339B891" w14:textId="77777777" w:rsidR="00CF4753" w:rsidRDefault="00CF4753"/>
          <w:p w14:paraId="2281DBC7" w14:textId="77777777" w:rsidR="00CF4753" w:rsidRDefault="00CF4753"/>
          <w:p w14:paraId="66F210F9" w14:textId="786A5668" w:rsidR="00CF4753" w:rsidRDefault="00CF4753"/>
        </w:tc>
      </w:tr>
    </w:tbl>
    <w:p w14:paraId="52255DB1" w14:textId="3DDD83BA" w:rsidR="00CF4753" w:rsidRDefault="00CF4753"/>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510"/>
        <w:gridCol w:w="710"/>
        <w:gridCol w:w="1720"/>
      </w:tblGrid>
      <w:tr w:rsidR="00CF4753" w14:paraId="71CBCC56" w14:textId="77777777" w:rsidTr="00752418">
        <w:tc>
          <w:tcPr>
            <w:tcW w:w="3420" w:type="dxa"/>
          </w:tcPr>
          <w:p w14:paraId="4CC5B376" w14:textId="7FD11E29" w:rsidR="00CF4753" w:rsidRDefault="00CF4753" w:rsidP="00450306">
            <w:pPr>
              <w:spacing w:before="120"/>
            </w:pPr>
            <w:r w:rsidRPr="00CF4753">
              <w:rPr>
                <w:b/>
                <w:bCs/>
              </w:rPr>
              <w:t>Administrati</w:t>
            </w:r>
            <w:r w:rsidR="00752418">
              <w:rPr>
                <w:b/>
                <w:bCs/>
              </w:rPr>
              <w:t>ve Services</w:t>
            </w:r>
            <w:r>
              <w:rPr>
                <w:b/>
                <w:bCs/>
              </w:rPr>
              <w:t xml:space="preserve"> </w:t>
            </w:r>
            <w:r w:rsidRPr="00CF4753">
              <w:rPr>
                <w:b/>
                <w:bCs/>
              </w:rPr>
              <w:t>Signature</w:t>
            </w:r>
            <w:r>
              <w:t>:</w:t>
            </w:r>
          </w:p>
        </w:tc>
        <w:tc>
          <w:tcPr>
            <w:tcW w:w="3510" w:type="dxa"/>
            <w:tcBorders>
              <w:bottom w:val="single" w:sz="4" w:space="0" w:color="auto"/>
            </w:tcBorders>
          </w:tcPr>
          <w:p w14:paraId="57828271" w14:textId="77777777" w:rsidR="00CF4753" w:rsidRDefault="00CF4753" w:rsidP="00450306">
            <w:pPr>
              <w:spacing w:before="120"/>
            </w:pPr>
          </w:p>
        </w:tc>
        <w:tc>
          <w:tcPr>
            <w:tcW w:w="710" w:type="dxa"/>
          </w:tcPr>
          <w:p w14:paraId="6C49BF01" w14:textId="2E0B1978" w:rsidR="00CF4753" w:rsidRDefault="00CF4753" w:rsidP="00450306">
            <w:pPr>
              <w:spacing w:before="120"/>
            </w:pPr>
            <w:r w:rsidRPr="00CF4753">
              <w:rPr>
                <w:b/>
                <w:bCs/>
              </w:rPr>
              <w:t>Date</w:t>
            </w:r>
            <w:r>
              <w:t>:</w:t>
            </w:r>
          </w:p>
        </w:tc>
        <w:tc>
          <w:tcPr>
            <w:tcW w:w="1720" w:type="dxa"/>
            <w:tcBorders>
              <w:bottom w:val="single" w:sz="4" w:space="0" w:color="auto"/>
            </w:tcBorders>
          </w:tcPr>
          <w:p w14:paraId="44D31B51" w14:textId="002A27E9" w:rsidR="00CF4753" w:rsidRDefault="00CF4753" w:rsidP="000B2049">
            <w:pPr>
              <w:spacing w:before="120"/>
              <w:jc w:val="center"/>
            </w:pPr>
          </w:p>
        </w:tc>
      </w:tr>
    </w:tbl>
    <w:p w14:paraId="76134325" w14:textId="141CA401" w:rsidR="00C06A09" w:rsidRDefault="00C06A09"/>
    <w:p w14:paraId="0323EBE0" w14:textId="1105F5B7" w:rsidR="00CF4753" w:rsidRPr="00C06A09" w:rsidRDefault="00C06A09">
      <w:pPr>
        <w:rPr>
          <w:sz w:val="26"/>
          <w:szCs w:val="26"/>
        </w:rPr>
      </w:pPr>
      <w:r w:rsidRPr="00C06A09">
        <w:rPr>
          <w:b/>
          <w:bCs/>
        </w:rPr>
        <w:br w:type="page"/>
      </w:r>
      <w:r w:rsidRPr="00C06A09">
        <w:rPr>
          <w:b/>
          <w:bCs/>
          <w:sz w:val="26"/>
          <w:szCs w:val="26"/>
        </w:rPr>
        <w:lastRenderedPageBreak/>
        <w:t>Instructions</w:t>
      </w:r>
    </w:p>
    <w:p w14:paraId="2CB023F4" w14:textId="7C602380" w:rsidR="00C06A09" w:rsidRDefault="00C06A09"/>
    <w:p w14:paraId="2D4727E6" w14:textId="77777777" w:rsidR="00BE696F" w:rsidRDefault="00BE696F" w:rsidP="00BE696F">
      <w:pPr>
        <w:pStyle w:val="ListParagraph"/>
        <w:numPr>
          <w:ilvl w:val="0"/>
          <w:numId w:val="2"/>
        </w:numPr>
        <w:ind w:left="360"/>
      </w:pPr>
      <w:r>
        <w:t>Please fill out the “Requestor Information” section by listing your name, title within the organization, Department, and Division (if applicable).</w:t>
      </w:r>
    </w:p>
    <w:p w14:paraId="2D90D0A9" w14:textId="77777777" w:rsidR="00BE696F" w:rsidRDefault="00BE696F" w:rsidP="00BE696F">
      <w:pPr>
        <w:pStyle w:val="ListParagraph"/>
        <w:ind w:left="360"/>
      </w:pPr>
    </w:p>
    <w:p w14:paraId="300A0A05" w14:textId="27A1AAF4" w:rsidR="00C06A09" w:rsidRDefault="00BE696F" w:rsidP="00BE696F">
      <w:pPr>
        <w:pStyle w:val="ListParagraph"/>
        <w:ind w:left="360"/>
      </w:pPr>
      <w:r>
        <w:t>The Division designation is reserved for the line crews within the Operations Department, i.e., Pumps, Line Maintenance, Line Repair, and Condition Assessment.  If you are not a member of the line crews, please write “N/A”.</w:t>
      </w:r>
    </w:p>
    <w:p w14:paraId="00281807" w14:textId="1D2E7FAA" w:rsidR="00BE696F" w:rsidRDefault="00BE696F" w:rsidP="00BE696F">
      <w:pPr>
        <w:pStyle w:val="ListParagraph"/>
        <w:ind w:left="360"/>
      </w:pPr>
    </w:p>
    <w:p w14:paraId="1BE45C4D" w14:textId="38ED8D53" w:rsidR="00BE696F" w:rsidRDefault="00BE696F" w:rsidP="00BE696F">
      <w:pPr>
        <w:pStyle w:val="ListParagraph"/>
        <w:numPr>
          <w:ilvl w:val="0"/>
          <w:numId w:val="2"/>
        </w:numPr>
        <w:ind w:left="360"/>
      </w:pPr>
      <w:r>
        <w:t>Please fill out the “Requested Good or Service” section by describing what is the purchase being requested for, and what is the need for this said purchase?  Reasons for this purchase could be for replacement of old equipment, purchase of new equipment because it would add greater efficiency to your process, purchase of the new equipment or service can meet an unmet need within the organization, new training opportunities for professional development, etc.</w:t>
      </w:r>
    </w:p>
    <w:p w14:paraId="0C538E16" w14:textId="3DD2CBD8" w:rsidR="00BE696F" w:rsidRDefault="00BE696F" w:rsidP="00BE696F"/>
    <w:p w14:paraId="5AE2FBCD" w14:textId="72A63BDA" w:rsidR="00BE696F" w:rsidRDefault="00BE696F" w:rsidP="00BE696F">
      <w:pPr>
        <w:ind w:left="360"/>
      </w:pPr>
      <w:r>
        <w:t xml:space="preserve">There are </w:t>
      </w:r>
      <w:r w:rsidRPr="009D2184">
        <w:rPr>
          <w:b/>
          <w:bCs/>
        </w:rPr>
        <w:t>five</w:t>
      </w:r>
      <w:r>
        <w:t xml:space="preserve"> additional questions to help facilitate your description of the purchase to </w:t>
      </w:r>
      <w:r w:rsidR="009D2184">
        <w:t>further assist the Administration Department with appropriately categorizing and documenting your purchase within the upcoming budget proposal. Please address all questions with the response that best describes the purchase.</w:t>
      </w:r>
    </w:p>
    <w:p w14:paraId="6E531FB7" w14:textId="05F4A3B3" w:rsidR="009D2184" w:rsidRDefault="009D2184" w:rsidP="00BE696F">
      <w:pPr>
        <w:ind w:left="360"/>
      </w:pPr>
    </w:p>
    <w:p w14:paraId="1538B304" w14:textId="1BA51C68" w:rsidR="009D2184" w:rsidRDefault="009D2184" w:rsidP="00BE696F">
      <w:pPr>
        <w:ind w:left="360"/>
      </w:pPr>
      <w:r w:rsidRPr="009D2184">
        <w:rPr>
          <w:i/>
          <w:iCs/>
          <w:u w:val="single"/>
        </w:rPr>
        <w:t>Note</w:t>
      </w:r>
      <w:r>
        <w:t>:  For any new training opportunities or software packages being requested, please note these purchases as services given an intangible good is being exchanged.</w:t>
      </w:r>
    </w:p>
    <w:p w14:paraId="283F903C" w14:textId="298D0818" w:rsidR="009D2184" w:rsidRDefault="009D2184" w:rsidP="00BE696F">
      <w:pPr>
        <w:ind w:left="360"/>
      </w:pPr>
    </w:p>
    <w:p w14:paraId="227C4056" w14:textId="34B73B4A" w:rsidR="009D2184" w:rsidRDefault="009D2184" w:rsidP="009D2184">
      <w:pPr>
        <w:pStyle w:val="ListParagraph"/>
        <w:numPr>
          <w:ilvl w:val="0"/>
          <w:numId w:val="2"/>
        </w:numPr>
        <w:ind w:left="360"/>
      </w:pPr>
      <w:r>
        <w:t xml:space="preserve">Please fill out the “Costing Information” section using the pricing quote data being attached to this Form. The estimated total cost of the contract over its entire life (if it is a multi-year agreement) is to be inputted here to capture the total cost being requested for. This is to be internally consistent with the costing data that would be placed onto the </w:t>
      </w:r>
      <w:r w:rsidRPr="009D2184">
        <w:rPr>
          <w:i/>
          <w:iCs/>
        </w:rPr>
        <w:t>Purchase Requisition Form</w:t>
      </w:r>
      <w:r>
        <w:t>.</w:t>
      </w:r>
    </w:p>
    <w:p w14:paraId="652DD934" w14:textId="5A19B3BF" w:rsidR="009D2184" w:rsidRDefault="009D2184" w:rsidP="009D2184"/>
    <w:p w14:paraId="2711846C" w14:textId="55054ADE" w:rsidR="009D2184" w:rsidRDefault="009D2184" w:rsidP="009D2184">
      <w:pPr>
        <w:ind w:left="360"/>
      </w:pPr>
      <w:r>
        <w:t>If a multi-year agreement is being sought after, please indicate the annual cost for the upcoming budget cycle within the “Other Budget Requestor Comments” section to remind the Administration Department concerning the annual budget financial impact.</w:t>
      </w:r>
    </w:p>
    <w:p w14:paraId="4716189D" w14:textId="35BB2371" w:rsidR="009D2184" w:rsidRDefault="009D2184" w:rsidP="009D2184">
      <w:pPr>
        <w:ind w:left="360"/>
      </w:pPr>
    </w:p>
    <w:p w14:paraId="674B68CF" w14:textId="1A9A5FFA" w:rsidR="009D2184" w:rsidRDefault="009D2184" w:rsidP="009D2184">
      <w:pPr>
        <w:pStyle w:val="ListParagraph"/>
        <w:numPr>
          <w:ilvl w:val="0"/>
          <w:numId w:val="2"/>
        </w:numPr>
        <w:ind w:left="360"/>
      </w:pPr>
      <w:r>
        <w:t>Please assign the purchase to the appropriate general ledger account code for which you wish to encumber funds for this purchase. A list of general ledger account codes has been attached following this page to assist you with your determination.</w:t>
      </w:r>
    </w:p>
    <w:p w14:paraId="44865036" w14:textId="0F805AB7" w:rsidR="009D2184" w:rsidRDefault="009D2184" w:rsidP="009D2184"/>
    <w:p w14:paraId="4A24E2D1" w14:textId="63FE0348" w:rsidR="00347CCE" w:rsidRDefault="00752418" w:rsidP="009D2184">
      <w:pPr>
        <w:pStyle w:val="ListParagraph"/>
        <w:numPr>
          <w:ilvl w:val="0"/>
          <w:numId w:val="2"/>
        </w:numPr>
        <w:ind w:left="360"/>
      </w:pPr>
      <w:r>
        <w:t xml:space="preserve">Once filled out, please certify this form is complete to the best of your knowledge and submit your request to your respective Department Head for their approval. </w:t>
      </w:r>
      <w:r w:rsidRPr="00752418">
        <w:rPr>
          <w:b/>
          <w:bCs/>
          <w:i/>
          <w:iCs/>
          <w:u w:val="single"/>
        </w:rPr>
        <w:t>All</w:t>
      </w:r>
      <w:r>
        <w:t xml:space="preserve"> Budget Requests must be certified by either the Department Head </w:t>
      </w:r>
      <w:r w:rsidRPr="00752418">
        <w:rPr>
          <w:i/>
          <w:iCs/>
          <w:u w:val="single"/>
        </w:rPr>
        <w:t>or</w:t>
      </w:r>
      <w:r>
        <w:t xml:space="preserve"> the General Manager </w:t>
      </w:r>
      <w:r w:rsidRPr="00752418">
        <w:rPr>
          <w:b/>
          <w:bCs/>
          <w:i/>
          <w:iCs/>
          <w:u w:val="single"/>
        </w:rPr>
        <w:t>prior</w:t>
      </w:r>
      <w:r>
        <w:t xml:space="preserve"> to submission of it to the Administrative Services Department for inclusion into the budget.</w:t>
      </w:r>
    </w:p>
    <w:p w14:paraId="22D0CBC8" w14:textId="77777777" w:rsidR="00347CCE" w:rsidRDefault="00347CCE">
      <w:r>
        <w:br w:type="page"/>
      </w:r>
    </w:p>
    <w:p w14:paraId="4C729D01" w14:textId="231CA02E" w:rsidR="009D2184" w:rsidRPr="00347CCE" w:rsidRDefault="00347CCE" w:rsidP="00347CCE">
      <w:pPr>
        <w:rPr>
          <w:b/>
          <w:bCs/>
          <w:sz w:val="26"/>
          <w:szCs w:val="26"/>
        </w:rPr>
      </w:pPr>
      <w:r w:rsidRPr="00347CCE">
        <w:rPr>
          <w:b/>
          <w:bCs/>
          <w:sz w:val="26"/>
          <w:szCs w:val="26"/>
        </w:rPr>
        <w:lastRenderedPageBreak/>
        <w:t>General Ledger Account Codes</w:t>
      </w:r>
    </w:p>
    <w:p w14:paraId="1C39C214" w14:textId="6ED74A09" w:rsidR="00347CCE" w:rsidRDefault="00347CCE" w:rsidP="00347CCE"/>
    <w:p w14:paraId="010F68D8" w14:textId="599E1CF8" w:rsidR="006C7621" w:rsidRDefault="00347CCE" w:rsidP="00347CCE">
      <w:r>
        <w:t xml:space="preserve">For the upcoming fiscal year, the District’s general ledger accounting system is changing from QuickBooks </w:t>
      </w:r>
      <w:r w:rsidR="00CF507E">
        <w:t xml:space="preserve">to </w:t>
      </w:r>
      <w:proofErr w:type="spellStart"/>
      <w:r w:rsidR="00CF507E">
        <w:t>Caselle</w:t>
      </w:r>
      <w:proofErr w:type="spellEnd"/>
      <w:r w:rsidR="00CF507E">
        <w:t xml:space="preserve">. Therefore, the upcoming budget will be listed within the new general ledger account code strings. </w:t>
      </w:r>
      <w:r w:rsidR="006C7621">
        <w:t>The new account strings include more fields that allow for the District to drill down and easily summarize its financial information.</w:t>
      </w:r>
    </w:p>
    <w:p w14:paraId="21CA4B0F" w14:textId="68AE46AE" w:rsidR="006C7621" w:rsidRDefault="006C7621" w:rsidP="00347CCE"/>
    <w:p w14:paraId="00DA5EF3" w14:textId="519D80A8" w:rsidR="006C7621" w:rsidRDefault="006C7621" w:rsidP="00347CCE">
      <w:r>
        <w:t xml:space="preserve">To summarize the new account string for the </w:t>
      </w:r>
      <w:proofErr w:type="spellStart"/>
      <w:r>
        <w:t>Caselle</w:t>
      </w:r>
      <w:proofErr w:type="spellEnd"/>
      <w:r>
        <w:t xml:space="preserve"> system, it will follow the below structure:</w:t>
      </w:r>
    </w:p>
    <w:p w14:paraId="225D7F4E" w14:textId="77E997BE" w:rsidR="006C7621" w:rsidRDefault="006C7621" w:rsidP="00347CCE"/>
    <w:p w14:paraId="576F4E01" w14:textId="37D2170D" w:rsidR="006C7621" w:rsidRDefault="000C2DA4" w:rsidP="000C2DA4">
      <w:pPr>
        <w:tabs>
          <w:tab w:val="center" w:pos="4860"/>
        </w:tabs>
        <w:rPr>
          <w:b/>
          <w:bCs/>
          <w:sz w:val="26"/>
          <w:szCs w:val="26"/>
        </w:rPr>
      </w:pPr>
      <w:r w:rsidRPr="000C2DA4">
        <w:rPr>
          <w:b/>
          <w:bCs/>
        </w:rPr>
        <w:t>Code Description:</w:t>
      </w:r>
      <w:r>
        <w:rPr>
          <w:b/>
          <w:bCs/>
          <w:sz w:val="26"/>
          <w:szCs w:val="26"/>
        </w:rPr>
        <w:tab/>
      </w:r>
      <w:r w:rsidR="006C7621" w:rsidRPr="006C7621">
        <w:rPr>
          <w:b/>
          <w:bCs/>
          <w:sz w:val="26"/>
          <w:szCs w:val="26"/>
        </w:rPr>
        <w:t>Entity – Department – Division – Object – Fund</w:t>
      </w:r>
    </w:p>
    <w:p w14:paraId="694D5C5E" w14:textId="08E664C4" w:rsidR="000C2DA4" w:rsidRPr="006C7621" w:rsidRDefault="000C2DA4" w:rsidP="000C2DA4">
      <w:pPr>
        <w:tabs>
          <w:tab w:val="center" w:pos="4860"/>
        </w:tabs>
        <w:rPr>
          <w:b/>
          <w:bCs/>
          <w:sz w:val="26"/>
          <w:szCs w:val="26"/>
        </w:rPr>
      </w:pPr>
      <w:r w:rsidRPr="000C2DA4">
        <w:rPr>
          <w:b/>
          <w:bCs/>
        </w:rPr>
        <w:t>Code</w:t>
      </w:r>
      <w:r>
        <w:rPr>
          <w:b/>
          <w:bCs/>
        </w:rPr>
        <w:t xml:space="preserve"> Digit</w:t>
      </w:r>
      <w:r w:rsidRPr="000C2DA4">
        <w:rPr>
          <w:b/>
          <w:bCs/>
        </w:rPr>
        <w:t xml:space="preserve"> Count:</w:t>
      </w:r>
      <w:r>
        <w:rPr>
          <w:b/>
          <w:bCs/>
          <w:sz w:val="26"/>
          <w:szCs w:val="26"/>
        </w:rPr>
        <w:tab/>
        <w:t>XXX – XXX – XXX – XXXXXX – XXX</w:t>
      </w:r>
    </w:p>
    <w:p w14:paraId="65DE2B7C" w14:textId="17372FE8" w:rsidR="006C7621" w:rsidRDefault="006C7621" w:rsidP="000C2DA4"/>
    <w:p w14:paraId="3B35946C" w14:textId="088887C3" w:rsidR="006C7621" w:rsidRDefault="006C7621" w:rsidP="00347CCE">
      <w:r>
        <w:tab/>
        <w:t>Where each code category refers to the following:</w:t>
      </w:r>
    </w:p>
    <w:p w14:paraId="78CD03E7" w14:textId="67D5AD56" w:rsidR="006C7621" w:rsidRDefault="006C7621" w:rsidP="006C7621">
      <w:pPr>
        <w:pStyle w:val="ListParagraph"/>
        <w:numPr>
          <w:ilvl w:val="0"/>
          <w:numId w:val="3"/>
        </w:numPr>
      </w:pPr>
      <w:r w:rsidRPr="006C7621">
        <w:rPr>
          <w:i/>
          <w:iCs/>
        </w:rPr>
        <w:t>Entity</w:t>
      </w:r>
      <w:r>
        <w:t xml:space="preserve"> = Reference point where cost is to be linked to, e.g., Ross Valley Sanitary District (100)</w:t>
      </w:r>
    </w:p>
    <w:p w14:paraId="377BE60C" w14:textId="77777777" w:rsidR="000C2DA4" w:rsidRDefault="006C7621" w:rsidP="006C7621">
      <w:pPr>
        <w:pStyle w:val="ListParagraph"/>
        <w:numPr>
          <w:ilvl w:val="0"/>
          <w:numId w:val="3"/>
        </w:numPr>
      </w:pPr>
      <w:r w:rsidRPr="006C7621">
        <w:rPr>
          <w:i/>
          <w:iCs/>
        </w:rPr>
        <w:t>Department</w:t>
      </w:r>
      <w:r>
        <w:t xml:space="preserve"> = Reference point where cost is to be </w:t>
      </w:r>
      <w:r w:rsidR="000C2DA4">
        <w:t>allocated within</w:t>
      </w:r>
      <w:r>
        <w:t xml:space="preserve"> the entity</w:t>
      </w:r>
    </w:p>
    <w:p w14:paraId="2AC1C327" w14:textId="77777777" w:rsidR="000C2DA4" w:rsidRDefault="006C7621" w:rsidP="000C2DA4">
      <w:pPr>
        <w:pStyle w:val="ListParagraph"/>
        <w:numPr>
          <w:ilvl w:val="1"/>
          <w:numId w:val="3"/>
        </w:numPr>
      </w:pPr>
      <w:r>
        <w:t>Operations &amp; Maintenance (100)</w:t>
      </w:r>
    </w:p>
    <w:p w14:paraId="2EA2EF5D" w14:textId="77777777" w:rsidR="000C2DA4" w:rsidRDefault="006C7621" w:rsidP="000C2DA4">
      <w:pPr>
        <w:pStyle w:val="ListParagraph"/>
        <w:numPr>
          <w:ilvl w:val="1"/>
          <w:numId w:val="3"/>
        </w:numPr>
      </w:pPr>
      <w:r>
        <w:t>Administrative (200)</w:t>
      </w:r>
    </w:p>
    <w:p w14:paraId="0B67B973" w14:textId="6465C0D1" w:rsidR="006C7621" w:rsidRDefault="006C7621" w:rsidP="000C2DA4">
      <w:pPr>
        <w:pStyle w:val="ListParagraph"/>
        <w:numPr>
          <w:ilvl w:val="1"/>
          <w:numId w:val="3"/>
        </w:numPr>
      </w:pPr>
      <w:r>
        <w:t>Engineering &amp; Inspections (300)</w:t>
      </w:r>
    </w:p>
    <w:p w14:paraId="38DB076D" w14:textId="7CC2D9E6" w:rsidR="000C2DA4" w:rsidRDefault="006C7621" w:rsidP="006C7621">
      <w:pPr>
        <w:pStyle w:val="ListParagraph"/>
        <w:numPr>
          <w:ilvl w:val="0"/>
          <w:numId w:val="3"/>
        </w:numPr>
      </w:pPr>
      <w:r w:rsidRPr="000C2DA4">
        <w:rPr>
          <w:i/>
          <w:iCs/>
        </w:rPr>
        <w:t>Division</w:t>
      </w:r>
      <w:r>
        <w:t xml:space="preserve"> = Reference point where cost is to be allocated within </w:t>
      </w:r>
      <w:r w:rsidR="000C2DA4">
        <w:t>the Department</w:t>
      </w:r>
    </w:p>
    <w:p w14:paraId="7DFD80FB" w14:textId="77777777" w:rsidR="000C2DA4" w:rsidRDefault="000C2DA4" w:rsidP="000C2DA4">
      <w:pPr>
        <w:pStyle w:val="ListParagraph"/>
        <w:numPr>
          <w:ilvl w:val="1"/>
          <w:numId w:val="3"/>
        </w:numPr>
      </w:pPr>
      <w:r>
        <w:t>Pumps (100)</w:t>
      </w:r>
    </w:p>
    <w:p w14:paraId="30B4987E" w14:textId="77777777" w:rsidR="000C2DA4" w:rsidRDefault="000C2DA4" w:rsidP="000C2DA4">
      <w:pPr>
        <w:pStyle w:val="ListParagraph"/>
        <w:numPr>
          <w:ilvl w:val="1"/>
          <w:numId w:val="3"/>
        </w:numPr>
      </w:pPr>
      <w:r>
        <w:t>Line Maintenance (200)</w:t>
      </w:r>
    </w:p>
    <w:p w14:paraId="73A948D3" w14:textId="77777777" w:rsidR="000C2DA4" w:rsidRDefault="000C2DA4" w:rsidP="000C2DA4">
      <w:pPr>
        <w:pStyle w:val="ListParagraph"/>
        <w:numPr>
          <w:ilvl w:val="1"/>
          <w:numId w:val="3"/>
        </w:numPr>
      </w:pPr>
      <w:r>
        <w:t>Line Repair (300)</w:t>
      </w:r>
    </w:p>
    <w:p w14:paraId="2EA1FE13" w14:textId="77777777" w:rsidR="000C2DA4" w:rsidRDefault="000C2DA4" w:rsidP="000C2DA4">
      <w:pPr>
        <w:pStyle w:val="ListParagraph"/>
        <w:numPr>
          <w:ilvl w:val="1"/>
          <w:numId w:val="3"/>
        </w:numPr>
      </w:pPr>
      <w:r>
        <w:t>Condition Assessment (400)</w:t>
      </w:r>
    </w:p>
    <w:p w14:paraId="0E6A9E33" w14:textId="179CFDD7" w:rsidR="006C7621" w:rsidRDefault="000C2DA4" w:rsidP="000C2DA4">
      <w:pPr>
        <w:pStyle w:val="ListParagraph"/>
        <w:numPr>
          <w:ilvl w:val="1"/>
          <w:numId w:val="3"/>
        </w:numPr>
      </w:pPr>
      <w:r>
        <w:t>Undesignated (000) if no internal team structure within the Department</w:t>
      </w:r>
    </w:p>
    <w:p w14:paraId="507B0D5F" w14:textId="2049A59B" w:rsidR="000C2DA4" w:rsidRDefault="000C2DA4" w:rsidP="006C7621">
      <w:pPr>
        <w:pStyle w:val="ListParagraph"/>
        <w:numPr>
          <w:ilvl w:val="0"/>
          <w:numId w:val="3"/>
        </w:numPr>
      </w:pPr>
      <w:r w:rsidRPr="000C2DA4">
        <w:rPr>
          <w:i/>
          <w:iCs/>
        </w:rPr>
        <w:t>Object</w:t>
      </w:r>
      <w:r>
        <w:t xml:space="preserve"> = Cost category for which cost is to be allocated towards</w:t>
      </w:r>
    </w:p>
    <w:p w14:paraId="4462DDA9" w14:textId="5A2E409E" w:rsidR="000C2DA4" w:rsidRDefault="000C2DA4" w:rsidP="006C7621">
      <w:pPr>
        <w:pStyle w:val="ListParagraph"/>
        <w:numPr>
          <w:ilvl w:val="0"/>
          <w:numId w:val="3"/>
        </w:numPr>
      </w:pPr>
      <w:r>
        <w:rPr>
          <w:i/>
          <w:iCs/>
        </w:rPr>
        <w:t xml:space="preserve">Fund </w:t>
      </w:r>
      <w:r>
        <w:t>= Cost category for which cost is allocated within the Entity’s internal funds</w:t>
      </w:r>
    </w:p>
    <w:p w14:paraId="3B71D52D" w14:textId="3B5BF10A" w:rsidR="000C2DA4" w:rsidRDefault="000C2DA4" w:rsidP="000C2DA4">
      <w:pPr>
        <w:pStyle w:val="ListParagraph"/>
        <w:numPr>
          <w:ilvl w:val="1"/>
          <w:numId w:val="3"/>
        </w:numPr>
      </w:pPr>
      <w:r>
        <w:t>Operating Fund (100)</w:t>
      </w:r>
    </w:p>
    <w:p w14:paraId="513AF2C2" w14:textId="407CD6C5" w:rsidR="000C2DA4" w:rsidRDefault="000C2DA4" w:rsidP="000C2DA4">
      <w:pPr>
        <w:pStyle w:val="ListParagraph"/>
        <w:numPr>
          <w:ilvl w:val="1"/>
          <w:numId w:val="3"/>
        </w:numPr>
      </w:pPr>
      <w:r>
        <w:t>Capital Fund (200)</w:t>
      </w:r>
    </w:p>
    <w:p w14:paraId="0F305DB1" w14:textId="77777777" w:rsidR="006C7621" w:rsidRDefault="006C7621" w:rsidP="00347CCE"/>
    <w:p w14:paraId="21BE124E" w14:textId="77777777" w:rsidR="00AD5F86" w:rsidRDefault="000C2DA4" w:rsidP="00AD5F86">
      <w:r>
        <w:t xml:space="preserve">Further accompanying this </w:t>
      </w:r>
      <w:r w:rsidR="004C75AC">
        <w:t xml:space="preserve">Form is a list of the applicable general ledger account codes within the new </w:t>
      </w:r>
      <w:proofErr w:type="spellStart"/>
      <w:r w:rsidR="004C75AC">
        <w:t>Caselle</w:t>
      </w:r>
      <w:proofErr w:type="spellEnd"/>
      <w:r w:rsidR="004C75AC">
        <w:t xml:space="preserve"> format and how it maps to the original QuickBooks format.</w:t>
      </w:r>
      <w:r w:rsidR="0099697D">
        <w:t xml:space="preserve"> These general ledger account codes may be used by the organization for budget requests.</w:t>
      </w:r>
      <w:r w:rsidR="004C75AC">
        <w:t xml:space="preserve"> Please see the list on the next page.</w:t>
      </w:r>
    </w:p>
    <w:p w14:paraId="51E3EEDD" w14:textId="77777777" w:rsidR="001643B4" w:rsidRDefault="001643B4" w:rsidP="00AD5F86"/>
    <w:p w14:paraId="5B786940" w14:textId="0ED5C592" w:rsidR="001643B4" w:rsidRDefault="001643B4" w:rsidP="00AD5F86">
      <w:pPr>
        <w:sectPr w:rsidR="001643B4">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pPr>
      <w:r>
        <w:t>If you feel however the attached list of general ledger account codes does not meet or fit the nature of your budget request, please feel free to inquire of the Administrative Services Department about your purchase to ascertain what its nature should be.</w:t>
      </w:r>
    </w:p>
    <w:p w14:paraId="327B0B26" w14:textId="65709C34" w:rsidR="009E08E2" w:rsidRDefault="009E08E2" w:rsidP="009E08E2">
      <w:pPr>
        <w:jc w:val="center"/>
      </w:pPr>
      <w:r w:rsidRPr="009E08E2">
        <w:lastRenderedPageBreak/>
        <w:drawing>
          <wp:anchor distT="0" distB="0" distL="114300" distR="114300" simplePos="0" relativeHeight="251660288" behindDoc="0" locked="0" layoutInCell="1" allowOverlap="1" wp14:anchorId="6A7A3977" wp14:editId="6DFB86D5">
            <wp:simplePos x="0" y="0"/>
            <wp:positionH relativeFrom="column">
              <wp:posOffset>-297180</wp:posOffset>
            </wp:positionH>
            <wp:positionV relativeFrom="paragraph">
              <wp:posOffset>0</wp:posOffset>
            </wp:positionV>
            <wp:extent cx="8803758" cy="5481290"/>
            <wp:effectExtent l="0" t="0" r="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03758" cy="5481290"/>
                    </a:xfrm>
                    <a:prstGeom prst="rect">
                      <a:avLst/>
                    </a:prstGeom>
                    <a:noFill/>
                    <a:ln>
                      <a:noFill/>
                    </a:ln>
                  </pic:spPr>
                </pic:pic>
              </a:graphicData>
            </a:graphic>
          </wp:anchor>
        </w:drawing>
      </w:r>
      <w:r>
        <w:t xml:space="preserve"> </w:t>
      </w:r>
      <w:r>
        <w:br w:type="page"/>
      </w:r>
    </w:p>
    <w:p w14:paraId="05322040" w14:textId="0D04B076" w:rsidR="00CF507E" w:rsidRPr="00C06A09" w:rsidRDefault="009E08E2" w:rsidP="00AD5F86">
      <w:pPr>
        <w:jc w:val="center"/>
      </w:pPr>
      <w:r w:rsidRPr="009E08E2">
        <w:lastRenderedPageBreak/>
        <w:drawing>
          <wp:anchor distT="0" distB="0" distL="114300" distR="114300" simplePos="0" relativeHeight="251661312" behindDoc="0" locked="0" layoutInCell="1" allowOverlap="1" wp14:anchorId="50E7CC49" wp14:editId="793DF05A">
            <wp:simplePos x="0" y="0"/>
            <wp:positionH relativeFrom="column">
              <wp:posOffset>-340360</wp:posOffset>
            </wp:positionH>
            <wp:positionV relativeFrom="paragraph">
              <wp:posOffset>0</wp:posOffset>
            </wp:positionV>
            <wp:extent cx="8890000" cy="4805680"/>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0000" cy="48056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F507E" w:rsidRPr="00C06A09" w:rsidSect="00AD5F8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B7597" w14:textId="77777777" w:rsidR="00116CB8" w:rsidRDefault="00116CB8" w:rsidP="00116CB8">
      <w:r>
        <w:separator/>
      </w:r>
    </w:p>
  </w:endnote>
  <w:endnote w:type="continuationSeparator" w:id="0">
    <w:p w14:paraId="3E3F0BFA" w14:textId="77777777" w:rsidR="00116CB8" w:rsidRDefault="00116CB8" w:rsidP="0011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A3D6" w14:textId="22BAF113" w:rsidR="00116CB8" w:rsidRDefault="0094573F" w:rsidP="0094573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DE5E" w14:textId="77777777" w:rsidR="00116CB8" w:rsidRDefault="00116CB8" w:rsidP="00116CB8">
      <w:r>
        <w:separator/>
      </w:r>
    </w:p>
  </w:footnote>
  <w:footnote w:type="continuationSeparator" w:id="0">
    <w:p w14:paraId="74078D7C" w14:textId="77777777" w:rsidR="00116CB8" w:rsidRDefault="00116CB8" w:rsidP="0011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EAB1" w14:textId="086AFD55" w:rsidR="00116CB8" w:rsidRDefault="001643B4">
    <w:pPr>
      <w:pStyle w:val="Header"/>
    </w:pPr>
    <w:r>
      <w:rPr>
        <w:noProof/>
      </w:rPr>
      <w:pict w14:anchorId="0B854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4204" o:spid="_x0000_s2071" type="#_x0000_t75" style="position:absolute;margin-left:0;margin-top:0;width:394.95pt;height:394.95pt;z-index:-251657216;mso-position-horizontal:center;mso-position-horizontal-relative:margin;mso-position-vertical:center;mso-position-vertical-relative:margin" o:allowincell="f">
          <v:imagedata r:id="rId1" o:title="RVSD logo_B&amp;W 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B4B4" w14:textId="1454BA28" w:rsidR="00116CB8" w:rsidRDefault="001643B4">
    <w:pPr>
      <w:pStyle w:val="Header"/>
    </w:pPr>
    <w:r>
      <w:rPr>
        <w:noProof/>
      </w:rPr>
      <w:pict w14:anchorId="11765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4205" o:spid="_x0000_s2072" type="#_x0000_t75" style="position:absolute;margin-left:0;margin-top:0;width:394.95pt;height:394.95pt;z-index:-251656192;mso-position-horizontal:center;mso-position-horizontal-relative:margin;mso-position-vertical:center;mso-position-vertical-relative:margin" o:allowincell="f">
          <v:imagedata r:id="rId1" o:title="RVSD logo_B&amp;W 7"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1B79" w14:textId="5B718FC2" w:rsidR="00116CB8" w:rsidRDefault="001643B4">
    <w:pPr>
      <w:pStyle w:val="Header"/>
    </w:pPr>
    <w:r>
      <w:rPr>
        <w:noProof/>
      </w:rPr>
      <w:pict w14:anchorId="2EA4E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4203" o:spid="_x0000_s2070" type="#_x0000_t75" style="position:absolute;margin-left:0;margin-top:0;width:394.95pt;height:394.95pt;z-index:-251658240;mso-position-horizontal:center;mso-position-horizontal-relative:margin;mso-position-vertical:center;mso-position-vertical-relative:margin" o:allowincell="f">
          <v:imagedata r:id="rId1" o:title="RVSD logo_B&amp;W 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20261"/>
    <w:multiLevelType w:val="hybridMultilevel"/>
    <w:tmpl w:val="18725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35524"/>
    <w:multiLevelType w:val="hybridMultilevel"/>
    <w:tmpl w:val="F258A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1D671E"/>
    <w:multiLevelType w:val="hybridMultilevel"/>
    <w:tmpl w:val="2C727CC2"/>
    <w:lvl w:ilvl="0" w:tplc="46E4E582">
      <w:start w:val="5"/>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2326113">
    <w:abstractNumId w:val="1"/>
  </w:num>
  <w:num w:numId="2" w16cid:durableId="1019967319">
    <w:abstractNumId w:val="0"/>
  </w:num>
  <w:num w:numId="3" w16cid:durableId="1632441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98"/>
    <w:rsid w:val="00082E9C"/>
    <w:rsid w:val="000B2049"/>
    <w:rsid w:val="000C2DA4"/>
    <w:rsid w:val="001101E6"/>
    <w:rsid w:val="00116CB8"/>
    <w:rsid w:val="00156F05"/>
    <w:rsid w:val="001643B4"/>
    <w:rsid w:val="00347CCE"/>
    <w:rsid w:val="00364C63"/>
    <w:rsid w:val="00387E47"/>
    <w:rsid w:val="00450306"/>
    <w:rsid w:val="00476002"/>
    <w:rsid w:val="004A61C3"/>
    <w:rsid w:val="004B63AD"/>
    <w:rsid w:val="004C75AC"/>
    <w:rsid w:val="00574498"/>
    <w:rsid w:val="006C7621"/>
    <w:rsid w:val="00745F9F"/>
    <w:rsid w:val="00752418"/>
    <w:rsid w:val="00791E04"/>
    <w:rsid w:val="007D36D5"/>
    <w:rsid w:val="007D5EB3"/>
    <w:rsid w:val="0094573F"/>
    <w:rsid w:val="0099697D"/>
    <w:rsid w:val="009D2184"/>
    <w:rsid w:val="009E08E2"/>
    <w:rsid w:val="009F75D4"/>
    <w:rsid w:val="00AD5F86"/>
    <w:rsid w:val="00B13795"/>
    <w:rsid w:val="00BE696F"/>
    <w:rsid w:val="00C06A09"/>
    <w:rsid w:val="00CF4753"/>
    <w:rsid w:val="00CF507E"/>
    <w:rsid w:val="00DE0220"/>
    <w:rsid w:val="00ED2EC3"/>
    <w:rsid w:val="00F0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1DD46464"/>
  <w15:chartTrackingRefBased/>
  <w15:docId w15:val="{C8AE8320-A82D-49B5-8999-A04EF07B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F9F"/>
    <w:pPr>
      <w:ind w:left="720"/>
      <w:contextualSpacing/>
    </w:pPr>
  </w:style>
  <w:style w:type="paragraph" w:styleId="Header">
    <w:name w:val="header"/>
    <w:basedOn w:val="Normal"/>
    <w:link w:val="HeaderChar"/>
    <w:uiPriority w:val="99"/>
    <w:unhideWhenUsed/>
    <w:rsid w:val="00116CB8"/>
    <w:pPr>
      <w:tabs>
        <w:tab w:val="center" w:pos="4680"/>
        <w:tab w:val="right" w:pos="9360"/>
      </w:tabs>
    </w:pPr>
  </w:style>
  <w:style w:type="character" w:customStyle="1" w:styleId="HeaderChar">
    <w:name w:val="Header Char"/>
    <w:basedOn w:val="DefaultParagraphFont"/>
    <w:link w:val="Header"/>
    <w:uiPriority w:val="99"/>
    <w:rsid w:val="00116CB8"/>
  </w:style>
  <w:style w:type="paragraph" w:styleId="Footer">
    <w:name w:val="footer"/>
    <w:basedOn w:val="Normal"/>
    <w:link w:val="FooterChar"/>
    <w:uiPriority w:val="99"/>
    <w:unhideWhenUsed/>
    <w:rsid w:val="00116CB8"/>
    <w:pPr>
      <w:tabs>
        <w:tab w:val="center" w:pos="4680"/>
        <w:tab w:val="right" w:pos="9360"/>
      </w:tabs>
    </w:pPr>
  </w:style>
  <w:style w:type="character" w:customStyle="1" w:styleId="FooterChar">
    <w:name w:val="Footer Char"/>
    <w:basedOn w:val="DefaultParagraphFont"/>
    <w:link w:val="Footer"/>
    <w:uiPriority w:val="99"/>
    <w:rsid w:val="0011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2793">
      <w:bodyDiv w:val="1"/>
      <w:marLeft w:val="0"/>
      <w:marRight w:val="0"/>
      <w:marTop w:val="0"/>
      <w:marBottom w:val="0"/>
      <w:divBdr>
        <w:top w:val="none" w:sz="0" w:space="0" w:color="auto"/>
        <w:left w:val="none" w:sz="0" w:space="0" w:color="auto"/>
        <w:bottom w:val="none" w:sz="0" w:space="0" w:color="auto"/>
        <w:right w:val="none" w:sz="0" w:space="0" w:color="auto"/>
      </w:divBdr>
    </w:div>
    <w:div w:id="577595234">
      <w:bodyDiv w:val="1"/>
      <w:marLeft w:val="0"/>
      <w:marRight w:val="0"/>
      <w:marTop w:val="0"/>
      <w:marBottom w:val="0"/>
      <w:divBdr>
        <w:top w:val="none" w:sz="0" w:space="0" w:color="auto"/>
        <w:left w:val="none" w:sz="0" w:space="0" w:color="auto"/>
        <w:bottom w:val="none" w:sz="0" w:space="0" w:color="auto"/>
        <w:right w:val="none" w:sz="0" w:space="0" w:color="auto"/>
      </w:divBdr>
    </w:div>
    <w:div w:id="589003568">
      <w:bodyDiv w:val="1"/>
      <w:marLeft w:val="0"/>
      <w:marRight w:val="0"/>
      <w:marTop w:val="0"/>
      <w:marBottom w:val="0"/>
      <w:divBdr>
        <w:top w:val="none" w:sz="0" w:space="0" w:color="auto"/>
        <w:left w:val="none" w:sz="0" w:space="0" w:color="auto"/>
        <w:bottom w:val="none" w:sz="0" w:space="0" w:color="auto"/>
        <w:right w:val="none" w:sz="0" w:space="0" w:color="auto"/>
      </w:divBdr>
    </w:div>
    <w:div w:id="878201524">
      <w:bodyDiv w:val="1"/>
      <w:marLeft w:val="0"/>
      <w:marRight w:val="0"/>
      <w:marTop w:val="0"/>
      <w:marBottom w:val="0"/>
      <w:divBdr>
        <w:top w:val="none" w:sz="0" w:space="0" w:color="auto"/>
        <w:left w:val="none" w:sz="0" w:space="0" w:color="auto"/>
        <w:bottom w:val="none" w:sz="0" w:space="0" w:color="auto"/>
        <w:right w:val="none" w:sz="0" w:space="0" w:color="auto"/>
      </w:divBdr>
    </w:div>
    <w:div w:id="1370959842">
      <w:bodyDiv w:val="1"/>
      <w:marLeft w:val="0"/>
      <w:marRight w:val="0"/>
      <w:marTop w:val="0"/>
      <w:marBottom w:val="0"/>
      <w:divBdr>
        <w:top w:val="none" w:sz="0" w:space="0" w:color="auto"/>
        <w:left w:val="none" w:sz="0" w:space="0" w:color="auto"/>
        <w:bottom w:val="none" w:sz="0" w:space="0" w:color="auto"/>
        <w:right w:val="none" w:sz="0" w:space="0" w:color="auto"/>
      </w:divBdr>
    </w:div>
    <w:div w:id="1661155810">
      <w:bodyDiv w:val="1"/>
      <w:marLeft w:val="0"/>
      <w:marRight w:val="0"/>
      <w:marTop w:val="0"/>
      <w:marBottom w:val="0"/>
      <w:divBdr>
        <w:top w:val="none" w:sz="0" w:space="0" w:color="auto"/>
        <w:left w:val="none" w:sz="0" w:space="0" w:color="auto"/>
        <w:bottom w:val="none" w:sz="0" w:space="0" w:color="auto"/>
        <w:right w:val="none" w:sz="0" w:space="0" w:color="auto"/>
      </w:divBdr>
    </w:div>
    <w:div w:id="1790127047">
      <w:bodyDiv w:val="1"/>
      <w:marLeft w:val="0"/>
      <w:marRight w:val="0"/>
      <w:marTop w:val="0"/>
      <w:marBottom w:val="0"/>
      <w:divBdr>
        <w:top w:val="none" w:sz="0" w:space="0" w:color="auto"/>
        <w:left w:val="none" w:sz="0" w:space="0" w:color="auto"/>
        <w:bottom w:val="none" w:sz="0" w:space="0" w:color="auto"/>
        <w:right w:val="none" w:sz="0" w:space="0" w:color="auto"/>
      </w:divBdr>
    </w:div>
    <w:div w:id="19844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55EA-0F80-462D-AAD4-FC11F0FE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Spray</dc:creator>
  <cp:keywords/>
  <dc:description/>
  <cp:lastModifiedBy>Corey Spray</cp:lastModifiedBy>
  <cp:revision>21</cp:revision>
  <cp:lastPrinted>2023-03-21T17:58:00Z</cp:lastPrinted>
  <dcterms:created xsi:type="dcterms:W3CDTF">2023-03-21T05:33:00Z</dcterms:created>
  <dcterms:modified xsi:type="dcterms:W3CDTF">2023-03-21T18:08:00Z</dcterms:modified>
</cp:coreProperties>
</file>